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D55F" w14:textId="77777777" w:rsidR="00153767" w:rsidRPr="00B80835" w:rsidRDefault="00153767" w:rsidP="00153767">
      <w:pPr>
        <w:pStyle w:val="NoSpacing"/>
        <w:jc w:val="center"/>
        <w:rPr>
          <w:b/>
          <w:bCs/>
        </w:rPr>
      </w:pPr>
      <w:bookmarkStart w:id="0" w:name="_Hlk121309428"/>
      <w:r w:rsidRPr="00B80835">
        <w:rPr>
          <w:b/>
          <w:bCs/>
        </w:rPr>
        <w:t>SOUTH TANGIPAHOA PARISH PORT COMMISSION</w:t>
      </w:r>
    </w:p>
    <w:p w14:paraId="65367181" w14:textId="77777777" w:rsidR="00153767" w:rsidRPr="00B80835" w:rsidRDefault="00153767" w:rsidP="00153767">
      <w:pPr>
        <w:pStyle w:val="NoSpacing"/>
        <w:jc w:val="center"/>
        <w:rPr>
          <w:b/>
          <w:bCs/>
        </w:rPr>
      </w:pPr>
      <w:r w:rsidRPr="00B80835">
        <w:rPr>
          <w:b/>
          <w:bCs/>
        </w:rPr>
        <w:t>REGULAR MEETING</w:t>
      </w:r>
    </w:p>
    <w:p w14:paraId="74AD5374" w14:textId="77777777" w:rsidR="00153767" w:rsidRPr="00B80835" w:rsidRDefault="00153767" w:rsidP="00153767">
      <w:pPr>
        <w:pStyle w:val="NoSpacing"/>
        <w:jc w:val="center"/>
        <w:rPr>
          <w:b/>
          <w:bCs/>
        </w:rPr>
      </w:pPr>
    </w:p>
    <w:p w14:paraId="38677111" w14:textId="4E1F3F0C" w:rsidR="00153767" w:rsidRPr="00B80835" w:rsidRDefault="003862CF" w:rsidP="00153767">
      <w:pPr>
        <w:pStyle w:val="NoSpacing"/>
        <w:jc w:val="center"/>
        <w:rPr>
          <w:b/>
          <w:bCs/>
        </w:rPr>
      </w:pPr>
      <w:r>
        <w:rPr>
          <w:b/>
          <w:bCs/>
        </w:rPr>
        <w:t>WEDNES</w:t>
      </w:r>
      <w:r w:rsidRPr="00B80835">
        <w:rPr>
          <w:b/>
          <w:bCs/>
        </w:rPr>
        <w:t>DAY</w:t>
      </w:r>
      <w:r>
        <w:rPr>
          <w:b/>
          <w:bCs/>
        </w:rPr>
        <w:t>,</w:t>
      </w:r>
      <w:r w:rsidRPr="00B80835">
        <w:rPr>
          <w:b/>
          <w:bCs/>
        </w:rPr>
        <w:t xml:space="preserve"> FEBRUARY</w:t>
      </w:r>
      <w:r w:rsidR="00153767">
        <w:rPr>
          <w:b/>
          <w:bCs/>
        </w:rPr>
        <w:t xml:space="preserve"> 8</w:t>
      </w:r>
      <w:r w:rsidR="00153767" w:rsidRPr="00B80835">
        <w:rPr>
          <w:b/>
          <w:bCs/>
        </w:rPr>
        <w:t xml:space="preserve">, </w:t>
      </w:r>
      <w:bookmarkStart w:id="1" w:name="_Int_C53qMEoO"/>
      <w:r w:rsidR="00153767" w:rsidRPr="00B80835">
        <w:rPr>
          <w:b/>
          <w:bCs/>
        </w:rPr>
        <w:t>202</w:t>
      </w:r>
      <w:bookmarkEnd w:id="1"/>
      <w:r w:rsidR="00153767">
        <w:rPr>
          <w:b/>
          <w:bCs/>
        </w:rPr>
        <w:t>3</w:t>
      </w:r>
      <w:r w:rsidR="00153767" w:rsidRPr="00B80835">
        <w:rPr>
          <w:b/>
          <w:bCs/>
        </w:rPr>
        <w:t xml:space="preserve">   </w:t>
      </w:r>
      <w:r w:rsidR="00153767">
        <w:rPr>
          <w:b/>
          <w:bCs/>
        </w:rPr>
        <w:t>9</w:t>
      </w:r>
      <w:r w:rsidR="00153767" w:rsidRPr="00B80835">
        <w:rPr>
          <w:b/>
          <w:bCs/>
        </w:rPr>
        <w:t>:00</w:t>
      </w:r>
      <w:r w:rsidR="00153767">
        <w:rPr>
          <w:b/>
          <w:bCs/>
        </w:rPr>
        <w:t>AM</w:t>
      </w:r>
    </w:p>
    <w:p w14:paraId="7369709D" w14:textId="6EF65634" w:rsidR="00153767" w:rsidRDefault="00153767" w:rsidP="00153767">
      <w:pPr>
        <w:pStyle w:val="NoSpacing"/>
        <w:jc w:val="center"/>
        <w:rPr>
          <w:b/>
          <w:bCs/>
        </w:rPr>
      </w:pPr>
      <w:r w:rsidRPr="00B80835">
        <w:rPr>
          <w:b/>
          <w:bCs/>
        </w:rPr>
        <w:t xml:space="preserve">CITY HALL ANNEX </w:t>
      </w:r>
      <w:r w:rsidR="003862CF" w:rsidRPr="00B80835">
        <w:rPr>
          <w:b/>
          <w:bCs/>
        </w:rPr>
        <w:t>BUILDING -</w:t>
      </w:r>
      <w:r w:rsidRPr="00B80835">
        <w:rPr>
          <w:b/>
          <w:bCs/>
        </w:rPr>
        <w:t xml:space="preserve"> 110 W.</w:t>
      </w:r>
      <w:r>
        <w:rPr>
          <w:b/>
          <w:bCs/>
        </w:rPr>
        <w:t xml:space="preserve"> HICKORY ST., PONCHATOULA, LA</w:t>
      </w:r>
    </w:p>
    <w:p w14:paraId="2F123644" w14:textId="23379082" w:rsidR="00153767" w:rsidRDefault="00153767" w:rsidP="00153767">
      <w:pPr>
        <w:pStyle w:val="NoSpacing"/>
        <w:jc w:val="center"/>
        <w:rPr>
          <w:b/>
          <w:bCs/>
        </w:rPr>
      </w:pPr>
    </w:p>
    <w:p w14:paraId="25AF9F00" w14:textId="77777777" w:rsidR="00386EDB" w:rsidRPr="00B80835" w:rsidRDefault="00386EDB" w:rsidP="00153767">
      <w:pPr>
        <w:pStyle w:val="NoSpacing"/>
        <w:jc w:val="center"/>
        <w:rPr>
          <w:b/>
          <w:bCs/>
        </w:rPr>
      </w:pPr>
    </w:p>
    <w:p w14:paraId="68B892A9" w14:textId="77777777" w:rsidR="00153767" w:rsidRPr="005A1D9B" w:rsidRDefault="00153767" w:rsidP="00153767">
      <w:pPr>
        <w:pStyle w:val="NoSpacing"/>
        <w:jc w:val="center"/>
      </w:pPr>
    </w:p>
    <w:p w14:paraId="0BDF53EF" w14:textId="5B2E97A0" w:rsidR="00153767" w:rsidRPr="00777B17" w:rsidRDefault="00153767" w:rsidP="00153767">
      <w:pPr>
        <w:pStyle w:val="NoSpacing"/>
        <w:jc w:val="both"/>
      </w:pPr>
      <w:r w:rsidRPr="00777B17">
        <w:t>President Daryl Ferrara called the Regular Meeting to order</w:t>
      </w:r>
      <w:r>
        <w:t xml:space="preserve"> Wednesday, February 8,</w:t>
      </w:r>
      <w:r w:rsidRPr="00777B17">
        <w:t xml:space="preserve"> 202</w:t>
      </w:r>
      <w:r>
        <w:t>3</w:t>
      </w:r>
      <w:r w:rsidRPr="00777B17">
        <w:t xml:space="preserve"> at </w:t>
      </w:r>
      <w:r>
        <w:t>9:00AM</w:t>
      </w:r>
      <w:r w:rsidRPr="00777B17">
        <w:t>.</w:t>
      </w:r>
      <w:r>
        <w:t xml:space="preserve">  Meeting was held at the</w:t>
      </w:r>
      <w:r w:rsidRPr="00777B17">
        <w:t xml:space="preserve"> City Hall Annex Building, </w:t>
      </w:r>
      <w:r>
        <w:t xml:space="preserve">located at </w:t>
      </w:r>
      <w:r w:rsidRPr="00777B17">
        <w:t>110 W. Hickory Street, Ponchatoula, LA.</w:t>
      </w:r>
    </w:p>
    <w:p w14:paraId="11A3B8F1" w14:textId="77777777" w:rsidR="00153767" w:rsidRPr="00777B17" w:rsidRDefault="00153767" w:rsidP="00153767">
      <w:pPr>
        <w:pStyle w:val="NoSpacing"/>
        <w:jc w:val="both"/>
      </w:pPr>
    </w:p>
    <w:p w14:paraId="50FAA31B" w14:textId="015983B7" w:rsidR="00153767" w:rsidRPr="00777B17" w:rsidRDefault="00153767" w:rsidP="00153767">
      <w:pPr>
        <w:pStyle w:val="NoSpacing"/>
        <w:jc w:val="both"/>
      </w:pPr>
      <w:r>
        <w:t xml:space="preserve">Administrative Assistant Robyn Pusey gave the invocation.  Commissioner William Sims </w:t>
      </w:r>
      <w:r w:rsidR="005E6FF3">
        <w:t>led the group</w:t>
      </w:r>
      <w:r w:rsidRPr="00777B17">
        <w:t xml:space="preserve"> with the Pledge of Allegiance.</w:t>
      </w:r>
    </w:p>
    <w:p w14:paraId="3A502D6F" w14:textId="77777777" w:rsidR="00153767" w:rsidRPr="00777B17" w:rsidRDefault="00153767" w:rsidP="00153767">
      <w:pPr>
        <w:pStyle w:val="NoSpacing"/>
        <w:jc w:val="both"/>
      </w:pPr>
    </w:p>
    <w:p w14:paraId="30EBC102" w14:textId="67ADD82D" w:rsidR="00153767" w:rsidRDefault="00153767" w:rsidP="00153767">
      <w:pPr>
        <w:pStyle w:val="NoSpacing"/>
        <w:jc w:val="both"/>
      </w:pPr>
      <w:r w:rsidRPr="00777B17">
        <w:t>Commissioners Present:  Daryl Ferrara,</w:t>
      </w:r>
      <w:r w:rsidRPr="00F53C6D">
        <w:t xml:space="preserve"> </w:t>
      </w:r>
      <w:r w:rsidRPr="00777B17">
        <w:t xml:space="preserve">William “Bill” Joubert, </w:t>
      </w:r>
      <w:r>
        <w:t xml:space="preserve">Tina Roper, </w:t>
      </w:r>
      <w:r w:rsidRPr="00777B17">
        <w:t>Jimmy Schliegelmeyer, Jr.</w:t>
      </w:r>
      <w:r>
        <w:t xml:space="preserve">, Timothy DePaula, and William Sims.  </w:t>
      </w:r>
    </w:p>
    <w:p w14:paraId="5F5840B7" w14:textId="77777777" w:rsidR="00153767" w:rsidRPr="00777B17" w:rsidRDefault="00153767" w:rsidP="00153767">
      <w:pPr>
        <w:pStyle w:val="NoSpacing"/>
        <w:jc w:val="both"/>
      </w:pPr>
    </w:p>
    <w:p w14:paraId="57B7A843" w14:textId="77777777" w:rsidR="00153767" w:rsidRPr="00777B17" w:rsidRDefault="00153767" w:rsidP="00153767">
      <w:pPr>
        <w:pStyle w:val="NoSpacing"/>
        <w:jc w:val="both"/>
      </w:pPr>
      <w:r w:rsidRPr="00777B17">
        <w:t>Commissioner</w:t>
      </w:r>
      <w:r>
        <w:t>s</w:t>
      </w:r>
      <w:r w:rsidRPr="00777B17">
        <w:t xml:space="preserve"> Absent:  </w:t>
      </w:r>
      <w:r>
        <w:t>None</w:t>
      </w:r>
    </w:p>
    <w:p w14:paraId="3BBEEEE0" w14:textId="77777777" w:rsidR="00153767" w:rsidRPr="00777B17" w:rsidRDefault="00153767" w:rsidP="00153767">
      <w:pPr>
        <w:pStyle w:val="NoSpacing"/>
        <w:jc w:val="both"/>
      </w:pPr>
    </w:p>
    <w:p w14:paraId="26DEEDBB" w14:textId="09C340D2" w:rsidR="00153767" w:rsidRDefault="00153767" w:rsidP="00153767">
      <w:pPr>
        <w:pStyle w:val="NoSpacing"/>
        <w:jc w:val="both"/>
      </w:pPr>
      <w:r>
        <w:t xml:space="preserve">President Ferrara welcomed the attendees.  </w:t>
      </w:r>
      <w:r w:rsidRPr="00777B17">
        <w:t xml:space="preserve">Others Present:  Patrick Dufresne, </w:t>
      </w:r>
      <w:r w:rsidR="005E6FF3">
        <w:t>Executive</w:t>
      </w:r>
      <w:r>
        <w:t xml:space="preserve"> </w:t>
      </w:r>
      <w:r w:rsidRPr="00777B17">
        <w:t>Director; Robyn Pusey, Administrative Assistant</w:t>
      </w:r>
      <w:r>
        <w:t>, Andre Coudrain, Cashe Coudrain &amp; Bass; Lee Barends, ITL Accounting; Dwight Williams, Ponchartrain Conservancy; Richard Meek, Staff Writer Hammond Daily Star, Chris Coombs, SELU, Hammond, LA</w:t>
      </w:r>
    </w:p>
    <w:bookmarkEnd w:id="0"/>
    <w:p w14:paraId="5152D70E" w14:textId="77777777" w:rsidR="00153767" w:rsidRPr="00777B17" w:rsidRDefault="00153767" w:rsidP="00153767">
      <w:pPr>
        <w:pStyle w:val="NoSpacing"/>
        <w:jc w:val="both"/>
      </w:pPr>
    </w:p>
    <w:p w14:paraId="72110FCC" w14:textId="77777777" w:rsidR="00153767" w:rsidRDefault="00153767" w:rsidP="00153767">
      <w:pPr>
        <w:pStyle w:val="NoSpacing"/>
        <w:jc w:val="both"/>
      </w:pPr>
      <w:r w:rsidRPr="00777B17">
        <w:t>Visitors were introduced and welcomed.</w:t>
      </w:r>
    </w:p>
    <w:p w14:paraId="1397EB8A" w14:textId="77777777" w:rsidR="00153767" w:rsidRDefault="00153767" w:rsidP="00153767">
      <w:pPr>
        <w:pStyle w:val="NoSpacing"/>
        <w:jc w:val="both"/>
      </w:pPr>
    </w:p>
    <w:p w14:paraId="4633CC4C" w14:textId="77777777" w:rsidR="00153767" w:rsidRDefault="00153767" w:rsidP="00153767">
      <w:pPr>
        <w:pStyle w:val="NoSpacing"/>
        <w:jc w:val="both"/>
        <w:rPr>
          <w:b/>
          <w:u w:val="single"/>
        </w:rPr>
      </w:pPr>
      <w:bookmarkStart w:id="2" w:name="_Hlk121309716"/>
      <w:r w:rsidRPr="00777B17">
        <w:rPr>
          <w:b/>
          <w:u w:val="single"/>
        </w:rPr>
        <w:t>APPROVAL OF AGENDA/MINUTES</w:t>
      </w:r>
    </w:p>
    <w:p w14:paraId="4C315E2B" w14:textId="77777777" w:rsidR="00153767" w:rsidRDefault="00153767" w:rsidP="00153767">
      <w:pPr>
        <w:pStyle w:val="NoSpacing"/>
        <w:jc w:val="both"/>
        <w:rPr>
          <w:b/>
          <w:u w:val="single"/>
        </w:rPr>
      </w:pPr>
    </w:p>
    <w:p w14:paraId="1CF67A4E" w14:textId="3C3D797F" w:rsidR="00153767" w:rsidRPr="00777B17" w:rsidRDefault="00153767" w:rsidP="00153767">
      <w:pPr>
        <w:pStyle w:val="NoSpacing"/>
        <w:jc w:val="both"/>
      </w:pPr>
      <w:r>
        <w:t xml:space="preserve">It was moved by Commissioner Joubert. and seconded by Commissioner Schliegelmeyer, Jr., that the South Tangipahoa Parish Port Commission approve the Meeting Agenda for February 8, 2023, as presented.  Motion passed.  Yeas: 6 Ferrara, Joubert, Roper, Schliegelmeyer, Jr., DePaula and Sims.  </w:t>
      </w:r>
      <w:r w:rsidRPr="00777B17">
        <w:t xml:space="preserve">Nays: 0 </w:t>
      </w:r>
      <w:r>
        <w:t xml:space="preserve"> </w:t>
      </w:r>
      <w:r w:rsidRPr="00777B17">
        <w:t>Absent:</w:t>
      </w:r>
      <w:r>
        <w:t xml:space="preserve"> 0 </w:t>
      </w:r>
    </w:p>
    <w:bookmarkEnd w:id="2"/>
    <w:p w14:paraId="36BEBE48" w14:textId="77777777" w:rsidR="00153767" w:rsidRPr="00777B17" w:rsidRDefault="00153767" w:rsidP="00153767">
      <w:pPr>
        <w:pStyle w:val="NoSpacing"/>
        <w:jc w:val="both"/>
      </w:pPr>
    </w:p>
    <w:p w14:paraId="1D6BBBB6" w14:textId="5E874CFD" w:rsidR="00E514D8" w:rsidRDefault="00153767" w:rsidP="00153767">
      <w:pPr>
        <w:pStyle w:val="NoSpacing"/>
        <w:jc w:val="both"/>
      </w:pPr>
      <w:r>
        <w:t xml:space="preserve">President Ferrara announced that the minutes of the </w:t>
      </w:r>
      <w:r w:rsidR="002874A4">
        <w:t>regular meeting on January 10</w:t>
      </w:r>
      <w:r>
        <w:t xml:space="preserve">, </w:t>
      </w:r>
      <w:r w:rsidR="002874A4">
        <w:t>202</w:t>
      </w:r>
      <w:r w:rsidR="005E6FF3">
        <w:t>3</w:t>
      </w:r>
      <w:r w:rsidR="002874A4">
        <w:t>, had been</w:t>
      </w:r>
      <w:r>
        <w:t xml:space="preserve"> sent to the Commissioners </w:t>
      </w:r>
      <w:r w:rsidR="002874A4">
        <w:t>by email</w:t>
      </w:r>
      <w:r>
        <w:t xml:space="preserve"> prior to th</w:t>
      </w:r>
      <w:r w:rsidR="002874A4">
        <w:t>e</w:t>
      </w:r>
      <w:r>
        <w:t xml:space="preserve"> meeting</w:t>
      </w:r>
      <w:r w:rsidR="002874A4">
        <w:t xml:space="preserve"> for review, and a</w:t>
      </w:r>
      <w:r>
        <w:t xml:space="preserve"> copy </w:t>
      </w:r>
      <w:r w:rsidR="002874A4">
        <w:t>of the minutes had been placed</w:t>
      </w:r>
      <w:r>
        <w:t xml:space="preserve"> in the meeting folders. </w:t>
      </w:r>
      <w:r w:rsidR="000F450D">
        <w:t xml:space="preserve"> </w:t>
      </w:r>
      <w:r w:rsidR="009D548C">
        <w:t xml:space="preserve">A motion was made by Commissioner Roper and seconded by Commissioner Schliegelmeyer, Jr. to </w:t>
      </w:r>
      <w:r w:rsidR="00E514D8">
        <w:t>adopt/approve</w:t>
      </w:r>
      <w:r w:rsidR="009D548C">
        <w:t xml:space="preserve"> the minutes from the regular meeting on January 10, 202</w:t>
      </w:r>
      <w:r w:rsidR="005E6FF3">
        <w:t>3</w:t>
      </w:r>
      <w:r w:rsidR="009D548C">
        <w:t xml:space="preserve">.  </w:t>
      </w:r>
      <w:r w:rsidR="000F450D">
        <w:t xml:space="preserve">Commissioner Joubert </w:t>
      </w:r>
      <w:r w:rsidR="009D548C">
        <w:t>discovered an error in the minutes on item #6</w:t>
      </w:r>
      <w:r w:rsidR="006C5A1D">
        <w:t>,</w:t>
      </w:r>
      <w:r w:rsidR="009D548C">
        <w:t xml:space="preserve"> Employee </w:t>
      </w:r>
      <w:r w:rsidR="006C5A1D">
        <w:t>E</w:t>
      </w:r>
      <w:r w:rsidR="009D548C">
        <w:t xml:space="preserve">valuation </w:t>
      </w:r>
      <w:r w:rsidR="006C5A1D">
        <w:t>U</w:t>
      </w:r>
      <w:r w:rsidR="009D548C">
        <w:t xml:space="preserve">pdate.  He said that </w:t>
      </w:r>
      <w:r w:rsidR="002874A4">
        <w:t>the</w:t>
      </w:r>
      <w:r w:rsidR="006C5A1D">
        <w:t xml:space="preserve"> 4%</w:t>
      </w:r>
      <w:r w:rsidR="009D548C">
        <w:t xml:space="preserve"> raise </w:t>
      </w:r>
      <w:r w:rsidR="006C5A1D">
        <w:t xml:space="preserve">given to the Executive Director </w:t>
      </w:r>
      <w:r w:rsidR="002874A4">
        <w:t xml:space="preserve">was based on </w:t>
      </w:r>
      <w:r w:rsidR="009D548C">
        <w:t>raises given</w:t>
      </w:r>
      <w:r w:rsidR="006C5A1D">
        <w:t xml:space="preserve"> last year</w:t>
      </w:r>
      <w:r w:rsidR="009D548C">
        <w:t xml:space="preserve"> by the State of Louisiana – not the </w:t>
      </w:r>
      <w:r w:rsidR="00E514D8">
        <w:t xml:space="preserve">State of </w:t>
      </w:r>
      <w:r w:rsidR="009D548C">
        <w:t xml:space="preserve">Louisiana Civil </w:t>
      </w:r>
      <w:r w:rsidR="00E514D8">
        <w:t>Service</w:t>
      </w:r>
      <w:r w:rsidR="00E2039C">
        <w:t xml:space="preserve"> as typed in the minutes and</w:t>
      </w:r>
      <w:r w:rsidR="009D548C">
        <w:t xml:space="preserve"> asked </w:t>
      </w:r>
      <w:r w:rsidR="00E514D8">
        <w:t>that</w:t>
      </w:r>
      <w:r w:rsidR="009D548C">
        <w:t xml:space="preserve"> </w:t>
      </w:r>
      <w:r w:rsidR="00E514D8">
        <w:t>“Civil Service” be removed</w:t>
      </w:r>
      <w:r w:rsidR="009D548C">
        <w:t xml:space="preserve">.  A motion was made by Commissioner Roper and seconded by Commissioner Schliegelmeyer, Jr., to accept the </w:t>
      </w:r>
      <w:r w:rsidR="006044C6">
        <w:t>correction</w:t>
      </w:r>
      <w:r w:rsidR="00E514D8">
        <w:t>s as requested by Commissioner Joubert and adopt/</w:t>
      </w:r>
      <w:r w:rsidR="00C15CFD">
        <w:t>approve</w:t>
      </w:r>
      <w:r w:rsidR="00E514D8">
        <w:t xml:space="preserve"> the minutes of January 10, 202</w:t>
      </w:r>
      <w:r w:rsidR="005E6FF3">
        <w:t>3</w:t>
      </w:r>
      <w:r w:rsidR="00E514D8">
        <w:t xml:space="preserve">.  Motion passed.  Yeas: </w:t>
      </w:r>
      <w:r w:rsidR="009F1EA3">
        <w:t>6 Ferrara</w:t>
      </w:r>
      <w:r w:rsidR="00E514D8">
        <w:t xml:space="preserve">, Joubert, Roper, Schliegelmeyer, Jr., DePaula and Sims.  Nays: 0  Absent:  0  </w:t>
      </w:r>
    </w:p>
    <w:p w14:paraId="1C7EE90F" w14:textId="4BBFA855" w:rsidR="00C15CFD" w:rsidRDefault="00C15CFD" w:rsidP="00153767">
      <w:pPr>
        <w:pStyle w:val="NoSpacing"/>
        <w:jc w:val="both"/>
      </w:pPr>
    </w:p>
    <w:p w14:paraId="12A9B473" w14:textId="7C3F7FDC" w:rsidR="00C15CFD" w:rsidRDefault="00C15CFD" w:rsidP="00153767">
      <w:pPr>
        <w:pStyle w:val="NoSpacing"/>
        <w:jc w:val="both"/>
      </w:pPr>
      <w:r>
        <w:t>Before moving on to the Treasurer’s Report, President Ferrara</w:t>
      </w:r>
      <w:r w:rsidR="009F1EA3">
        <w:t xml:space="preserve"> announced </w:t>
      </w:r>
      <w:r>
        <w:t>that Commissioner Wes Daniels</w:t>
      </w:r>
      <w:r w:rsidR="0001358D">
        <w:t>, II</w:t>
      </w:r>
      <w:r>
        <w:t xml:space="preserve"> had resign</w:t>
      </w:r>
      <w:r w:rsidR="006044C6">
        <w:t>ed</w:t>
      </w:r>
      <w:r>
        <w:t xml:space="preserve"> from the </w:t>
      </w:r>
      <w:r w:rsidR="006044C6">
        <w:t>C</w:t>
      </w:r>
      <w:r>
        <w:t xml:space="preserve">ommission, stating that </w:t>
      </w:r>
      <w:r w:rsidR="006044C6">
        <w:t>Mr. Daniels</w:t>
      </w:r>
      <w:r>
        <w:t xml:space="preserve"> ha</w:t>
      </w:r>
      <w:r w:rsidR="006044C6">
        <w:t>d</w:t>
      </w:r>
      <w:r>
        <w:t xml:space="preserve"> </w:t>
      </w:r>
      <w:r w:rsidR="00431E1E">
        <w:t>“</w:t>
      </w:r>
      <w:r>
        <w:t xml:space="preserve">other aspirations </w:t>
      </w:r>
      <w:r w:rsidR="0028737A">
        <w:t xml:space="preserve">at this </w:t>
      </w:r>
      <w:r w:rsidR="0028737A">
        <w:lastRenderedPageBreak/>
        <w:t>time.</w:t>
      </w:r>
      <w:r w:rsidR="005E6FF3">
        <w:t>”</w:t>
      </w:r>
      <w:r w:rsidR="0028737A">
        <w:t xml:space="preserve">  Executive Director Patrick Dufresne stated that</w:t>
      </w:r>
      <w:r w:rsidR="00447855">
        <w:t xml:space="preserve"> </w:t>
      </w:r>
      <w:r w:rsidR="006044C6">
        <w:t>“</w:t>
      </w:r>
      <w:r w:rsidR="00447855">
        <w:t xml:space="preserve">we are doing diligence to </w:t>
      </w:r>
      <w:r w:rsidR="006044C6">
        <w:t>find</w:t>
      </w:r>
      <w:r w:rsidR="00447855">
        <w:t xml:space="preserve"> another Commissioner</w:t>
      </w:r>
      <w:r w:rsidR="006044C6">
        <w:t>”</w:t>
      </w:r>
      <w:r w:rsidR="00447855">
        <w:t xml:space="preserve"> and a letter had been </w:t>
      </w:r>
      <w:r w:rsidR="00562C51">
        <w:t>created</w:t>
      </w:r>
      <w:r w:rsidR="00447855">
        <w:t xml:space="preserve"> </w:t>
      </w:r>
      <w:r w:rsidR="00431E1E">
        <w:t>to</w:t>
      </w:r>
      <w:r w:rsidR="00447855">
        <w:t xml:space="preserve"> obtain nominations to replace Commissioner Daniels.</w:t>
      </w:r>
      <w:r w:rsidR="00431E1E">
        <w:t xml:space="preserve"> </w:t>
      </w:r>
    </w:p>
    <w:p w14:paraId="13CD2CA5" w14:textId="77777777" w:rsidR="00E514D8" w:rsidRDefault="00E514D8" w:rsidP="00153767">
      <w:pPr>
        <w:pStyle w:val="NoSpacing"/>
        <w:jc w:val="both"/>
      </w:pPr>
    </w:p>
    <w:p w14:paraId="71F29A88" w14:textId="77777777" w:rsidR="00153767" w:rsidRPr="00777B17" w:rsidRDefault="00153767" w:rsidP="00153767">
      <w:pPr>
        <w:pStyle w:val="NoSpacing"/>
        <w:jc w:val="both"/>
        <w:rPr>
          <w:b/>
          <w:i/>
          <w:u w:val="single"/>
        </w:rPr>
      </w:pPr>
      <w:r w:rsidRPr="00777B17">
        <w:rPr>
          <w:b/>
          <w:u w:val="single"/>
        </w:rPr>
        <w:t>TREASURER’S REPORT</w:t>
      </w:r>
    </w:p>
    <w:p w14:paraId="031F4719" w14:textId="77777777" w:rsidR="00153767" w:rsidRDefault="00153767" w:rsidP="00153767">
      <w:pPr>
        <w:pStyle w:val="NoSpacing"/>
        <w:jc w:val="both"/>
      </w:pPr>
    </w:p>
    <w:p w14:paraId="61F74EF0" w14:textId="473C240E" w:rsidR="00153767" w:rsidRDefault="00153767" w:rsidP="00153767">
      <w:pPr>
        <w:pStyle w:val="NoSpacing"/>
        <w:jc w:val="both"/>
      </w:pPr>
      <w:r>
        <w:t xml:space="preserve">The financial reports for the period ending </w:t>
      </w:r>
      <w:r w:rsidR="00C15CFD">
        <w:t>January</w:t>
      </w:r>
      <w:r>
        <w:t xml:space="preserve"> 31, 202</w:t>
      </w:r>
      <w:r w:rsidR="005E6FF3">
        <w:t>3</w:t>
      </w:r>
      <w:r>
        <w:t xml:space="preserve">, were emailed to the Commissioners prior to the meeting by Ms. Lee Barends with ITL Accounting for their review and a copy was placed in the Commissioners meeting folders. </w:t>
      </w:r>
      <w:r w:rsidR="005F1210">
        <w:t xml:space="preserve"> </w:t>
      </w:r>
      <w:r>
        <w:t>Commissioner/Treasurer</w:t>
      </w:r>
      <w:r w:rsidR="00964190">
        <w:t xml:space="preserve"> </w:t>
      </w:r>
      <w:r>
        <w:t xml:space="preserve">Schliegelmeyer, Jr. </w:t>
      </w:r>
      <w:r w:rsidR="00964190">
        <w:t xml:space="preserve">told the Commissioners that the </w:t>
      </w:r>
      <w:r w:rsidR="005F1210">
        <w:t xml:space="preserve">interest income for January, 2023 was $451.10, the rental income was $118,254.04 and the rail car storage/activity was $12,650.00.  He said that the </w:t>
      </w:r>
      <w:r w:rsidR="00964190">
        <w:t xml:space="preserve">net income for </w:t>
      </w:r>
      <w:r w:rsidR="00386EDB">
        <w:t>the month</w:t>
      </w:r>
      <w:r w:rsidR="00964190">
        <w:t xml:space="preserve"> was $103,167.10.</w:t>
      </w:r>
      <w:r w:rsidR="005F1210">
        <w:t xml:space="preserve">  Under expenses, Port accountant, Lee Barends pointed out to the Commissioners that the insurance for the employees had been separated from the insurance expense for the port.  Several Commissioners agreed that they liked the new format.  </w:t>
      </w:r>
      <w:r w:rsidR="00386EDB">
        <w:t xml:space="preserve">Commissioner/Treasurer Schliegelmeyer, Jr., said that the total expenses for the month was $28,489.92.  </w:t>
      </w:r>
    </w:p>
    <w:p w14:paraId="679C4A9E" w14:textId="77777777" w:rsidR="00153767" w:rsidRDefault="00153767" w:rsidP="00153767">
      <w:pPr>
        <w:pStyle w:val="NoSpacing"/>
        <w:jc w:val="both"/>
      </w:pPr>
    </w:p>
    <w:p w14:paraId="71E782C9" w14:textId="15683384" w:rsidR="00153767" w:rsidRPr="0001358D" w:rsidRDefault="00153767" w:rsidP="00153767">
      <w:pPr>
        <w:pStyle w:val="NoSpacing"/>
        <w:jc w:val="both"/>
      </w:pPr>
      <w:r w:rsidRPr="0001358D">
        <w:t>It was moved by Commissioner</w:t>
      </w:r>
      <w:r w:rsidR="00386EDB" w:rsidRPr="0001358D">
        <w:t xml:space="preserve"> DePaula</w:t>
      </w:r>
      <w:r w:rsidRPr="0001358D">
        <w:t xml:space="preserve"> and seconded by Commissioner </w:t>
      </w:r>
      <w:r w:rsidR="00386EDB" w:rsidRPr="0001358D">
        <w:t>Joubert</w:t>
      </w:r>
      <w:r w:rsidRPr="0001358D">
        <w:t xml:space="preserve"> that the Commission accept/approve the financials for the</w:t>
      </w:r>
      <w:r w:rsidR="00386EDB" w:rsidRPr="0001358D">
        <w:t xml:space="preserve"> </w:t>
      </w:r>
      <w:r w:rsidRPr="0001358D">
        <w:t xml:space="preserve">month ending </w:t>
      </w:r>
      <w:r w:rsidR="00386EDB" w:rsidRPr="0001358D">
        <w:t>January 31,</w:t>
      </w:r>
      <w:r w:rsidRPr="0001358D">
        <w:t xml:space="preserve"> 202</w:t>
      </w:r>
      <w:r w:rsidR="00386EDB" w:rsidRPr="0001358D">
        <w:t>3</w:t>
      </w:r>
      <w:r w:rsidRPr="0001358D">
        <w:t xml:space="preserve">.  Motion passed.  Yeas: </w:t>
      </w:r>
      <w:r w:rsidR="00562C51" w:rsidRPr="0001358D">
        <w:t>6</w:t>
      </w:r>
      <w:r w:rsidRPr="0001358D">
        <w:t xml:space="preserve"> Ferrara, Joubert, Roper, Schliegelmeyer, Jr., DePaula and Sims.  Nays: 0  Absent: 0 </w:t>
      </w:r>
    </w:p>
    <w:p w14:paraId="59914EBB" w14:textId="77777777" w:rsidR="00153767" w:rsidRPr="0001358D" w:rsidRDefault="00153767" w:rsidP="00153767">
      <w:pPr>
        <w:pStyle w:val="NoSpacing"/>
        <w:jc w:val="both"/>
      </w:pPr>
    </w:p>
    <w:p w14:paraId="3686438F" w14:textId="3668AAE1" w:rsidR="00153767" w:rsidRDefault="00153767" w:rsidP="00153767">
      <w:pPr>
        <w:pStyle w:val="NoSpacing"/>
        <w:jc w:val="both"/>
        <w:rPr>
          <w:b/>
          <w:bCs/>
          <w:u w:val="single"/>
        </w:rPr>
      </w:pPr>
      <w:r w:rsidRPr="00E60AF9">
        <w:rPr>
          <w:b/>
          <w:bCs/>
          <w:u w:val="single"/>
        </w:rPr>
        <w:t>OLD BUSINESS</w:t>
      </w:r>
    </w:p>
    <w:p w14:paraId="6870439E" w14:textId="77777777" w:rsidR="00C7489E" w:rsidRDefault="00C7489E" w:rsidP="00153767">
      <w:pPr>
        <w:pStyle w:val="NoSpacing"/>
        <w:jc w:val="both"/>
        <w:rPr>
          <w:b/>
          <w:bCs/>
          <w:u w:val="single"/>
        </w:rPr>
      </w:pPr>
    </w:p>
    <w:p w14:paraId="57DAA6CE" w14:textId="77777777" w:rsidR="00153767" w:rsidRDefault="00153767" w:rsidP="00153767">
      <w:pPr>
        <w:pStyle w:val="NoSpacing"/>
        <w:jc w:val="both"/>
        <w:rPr>
          <w:b/>
          <w:bCs/>
          <w:u w:val="single"/>
        </w:rPr>
      </w:pPr>
    </w:p>
    <w:p w14:paraId="7A3E0F37" w14:textId="6FF67DB5" w:rsidR="00153767" w:rsidRDefault="00153767" w:rsidP="00153767">
      <w:pPr>
        <w:pStyle w:val="NoSpacing"/>
        <w:numPr>
          <w:ilvl w:val="0"/>
          <w:numId w:val="1"/>
        </w:numPr>
        <w:jc w:val="both"/>
        <w:rPr>
          <w:b/>
          <w:bCs/>
          <w:u w:val="single"/>
        </w:rPr>
      </w:pPr>
      <w:r w:rsidRPr="002D2D68">
        <w:rPr>
          <w:b/>
          <w:bCs/>
          <w:u w:val="single"/>
        </w:rPr>
        <w:t xml:space="preserve"> LA DOTD Port Priority State H. 011927 </w:t>
      </w:r>
      <w:r>
        <w:rPr>
          <w:b/>
          <w:bCs/>
          <w:u w:val="single"/>
        </w:rPr>
        <w:t xml:space="preserve">– Transload Improvements - </w:t>
      </w:r>
      <w:r w:rsidR="005E6FF3">
        <w:rPr>
          <w:b/>
          <w:bCs/>
          <w:u w:val="single"/>
        </w:rPr>
        <w:t>u</w:t>
      </w:r>
      <w:r>
        <w:rPr>
          <w:b/>
          <w:bCs/>
          <w:u w:val="single"/>
        </w:rPr>
        <w:t>pdate</w:t>
      </w:r>
    </w:p>
    <w:p w14:paraId="12E3AB3F" w14:textId="77777777" w:rsidR="00153767" w:rsidRDefault="00153767" w:rsidP="00153767">
      <w:pPr>
        <w:pStyle w:val="NoSpacing"/>
        <w:jc w:val="both"/>
        <w:rPr>
          <w:b/>
          <w:bCs/>
        </w:rPr>
      </w:pPr>
    </w:p>
    <w:p w14:paraId="5C73FDAB" w14:textId="3E9FF77E" w:rsidR="00DF32AE" w:rsidRDefault="00153767" w:rsidP="00447855">
      <w:pPr>
        <w:pStyle w:val="NoSpacing"/>
        <w:jc w:val="both"/>
      </w:pPr>
      <w:r>
        <w:t xml:space="preserve">Patrick Dufresne, </w:t>
      </w:r>
      <w:r w:rsidR="00D3705B">
        <w:t>Executive</w:t>
      </w:r>
      <w:r>
        <w:t xml:space="preserve"> Director advised the Commission</w:t>
      </w:r>
      <w:r w:rsidR="00C2012C">
        <w:t>ers</w:t>
      </w:r>
      <w:r>
        <w:t xml:space="preserve"> </w:t>
      </w:r>
      <w:r w:rsidR="00A05A34">
        <w:t>that work ha</w:t>
      </w:r>
      <w:r w:rsidR="00D3705B">
        <w:t>d</w:t>
      </w:r>
      <w:r w:rsidR="00A05A34">
        <w:t xml:space="preserve"> </w:t>
      </w:r>
      <w:r w:rsidR="00A108A8">
        <w:t>begun</w:t>
      </w:r>
      <w:r w:rsidR="00A05A34">
        <w:t xml:space="preserve"> on the </w:t>
      </w:r>
      <w:r w:rsidR="00A108A8">
        <w:t xml:space="preserve">LA DOTD </w:t>
      </w:r>
      <w:r w:rsidR="00D3705B">
        <w:t>Transload Improvement</w:t>
      </w:r>
      <w:r w:rsidR="00A108A8">
        <w:t>s</w:t>
      </w:r>
      <w:r w:rsidR="00D3705B">
        <w:t xml:space="preserve"> </w:t>
      </w:r>
      <w:r w:rsidR="00A05A34">
        <w:t>projects, primarily the truck crossing and the truck scale.  He said he was hopeful that paving</w:t>
      </w:r>
      <w:r w:rsidR="00A108A8">
        <w:t xml:space="preserve"> of the truck crossing</w:t>
      </w:r>
      <w:r w:rsidR="00A05A34">
        <w:t xml:space="preserve"> w</w:t>
      </w:r>
      <w:r w:rsidR="00DF32AE">
        <w:t>ould</w:t>
      </w:r>
      <w:r w:rsidR="00A05A34">
        <w:t xml:space="preserve"> start </w:t>
      </w:r>
      <w:r w:rsidR="00562C51">
        <w:t xml:space="preserve">the </w:t>
      </w:r>
      <w:r w:rsidR="00A05A34">
        <w:t>next week depending on weather</w:t>
      </w:r>
      <w:r w:rsidR="00562C51">
        <w:t xml:space="preserve"> conditions</w:t>
      </w:r>
      <w:r w:rsidR="00A05A34">
        <w:t xml:space="preserve">, and that “things </w:t>
      </w:r>
      <w:r w:rsidR="00A35F68">
        <w:t>a</w:t>
      </w:r>
      <w:r w:rsidR="00A05A34">
        <w:t>re progressing well.”</w:t>
      </w:r>
      <w:r w:rsidR="00DF32AE">
        <w:t xml:space="preserve">  He also </w:t>
      </w:r>
      <w:r w:rsidR="00386EDB">
        <w:t>told</w:t>
      </w:r>
      <w:r w:rsidR="00DF32AE">
        <w:t xml:space="preserve"> </w:t>
      </w:r>
      <w:r w:rsidR="00A35F68">
        <w:t xml:space="preserve">the </w:t>
      </w:r>
      <w:r w:rsidR="00A108A8">
        <w:t>C</w:t>
      </w:r>
      <w:r w:rsidR="00A35F68">
        <w:t>ommission</w:t>
      </w:r>
      <w:r w:rsidR="00C2012C">
        <w:t>ers</w:t>
      </w:r>
      <w:r w:rsidR="00DF32AE">
        <w:t xml:space="preserve"> </w:t>
      </w:r>
      <w:r w:rsidR="00386EDB">
        <w:t xml:space="preserve">that </w:t>
      </w:r>
      <w:r w:rsidR="00DF32AE">
        <w:t>the first invoice</w:t>
      </w:r>
      <w:r w:rsidR="00C2012C">
        <w:t xml:space="preserve"> for the project should be received</w:t>
      </w:r>
      <w:r w:rsidR="00DF32AE">
        <w:t xml:space="preserve"> by the next meeting.  Commissioner Sims asked how long the project will last, and Mr. Dufresne answered 120 days.  </w:t>
      </w:r>
    </w:p>
    <w:p w14:paraId="7A6E5D6B" w14:textId="579DD151" w:rsidR="00153767" w:rsidRPr="00465A91" w:rsidRDefault="00A05A34" w:rsidP="00447855">
      <w:pPr>
        <w:pStyle w:val="NoSpacing"/>
        <w:jc w:val="both"/>
      </w:pPr>
      <w:r>
        <w:t xml:space="preserve">  </w:t>
      </w:r>
    </w:p>
    <w:p w14:paraId="3FC0F16A" w14:textId="77777777" w:rsidR="00153767" w:rsidRDefault="00153767" w:rsidP="00153767">
      <w:pPr>
        <w:pStyle w:val="NoSpacing"/>
        <w:jc w:val="both"/>
      </w:pPr>
    </w:p>
    <w:p w14:paraId="67FA473F" w14:textId="5C682FE1" w:rsidR="00153767" w:rsidRDefault="00153767" w:rsidP="00153767">
      <w:pPr>
        <w:pStyle w:val="NoSpacing"/>
        <w:numPr>
          <w:ilvl w:val="0"/>
          <w:numId w:val="1"/>
        </w:numPr>
        <w:jc w:val="both"/>
        <w:rPr>
          <w:b/>
          <w:bCs/>
          <w:u w:val="single"/>
        </w:rPr>
      </w:pPr>
      <w:r w:rsidRPr="002D2D68">
        <w:rPr>
          <w:b/>
          <w:bCs/>
          <w:u w:val="single"/>
        </w:rPr>
        <w:t xml:space="preserve"> Hurricane Ida Damage Repair</w:t>
      </w:r>
      <w:r w:rsidR="005E6FF3">
        <w:rPr>
          <w:b/>
          <w:bCs/>
          <w:u w:val="single"/>
        </w:rPr>
        <w:t xml:space="preserve"> -</w:t>
      </w:r>
      <w:r w:rsidRPr="002D2D68">
        <w:rPr>
          <w:b/>
          <w:bCs/>
          <w:u w:val="single"/>
        </w:rPr>
        <w:t xml:space="preserve"> </w:t>
      </w:r>
      <w:r w:rsidR="005E6FF3">
        <w:rPr>
          <w:b/>
          <w:bCs/>
          <w:u w:val="single"/>
        </w:rPr>
        <w:t>u</w:t>
      </w:r>
      <w:r w:rsidRPr="002D2D68">
        <w:rPr>
          <w:b/>
          <w:bCs/>
          <w:u w:val="single"/>
        </w:rPr>
        <w:t>pdate</w:t>
      </w:r>
    </w:p>
    <w:p w14:paraId="074BC27A" w14:textId="77777777" w:rsidR="00D3705B" w:rsidRDefault="00D3705B" w:rsidP="00D3705B">
      <w:pPr>
        <w:pStyle w:val="NoSpacing"/>
        <w:jc w:val="both"/>
      </w:pPr>
    </w:p>
    <w:p w14:paraId="5669A31F" w14:textId="2E314612" w:rsidR="00D3705B" w:rsidRDefault="00380456" w:rsidP="00D3705B">
      <w:pPr>
        <w:pStyle w:val="NoSpacing"/>
        <w:jc w:val="both"/>
      </w:pPr>
      <w:r>
        <w:t>Patrick</w:t>
      </w:r>
      <w:r w:rsidR="00D3705B">
        <w:t xml:space="preserve"> Dufrene</w:t>
      </w:r>
      <w:r>
        <w:t>, Executive Director</w:t>
      </w:r>
      <w:r w:rsidR="00D3705B">
        <w:t xml:space="preserve"> </w:t>
      </w:r>
      <w:r w:rsidR="00C2012C">
        <w:t xml:space="preserve">informed the Commissioners that </w:t>
      </w:r>
      <w:r w:rsidR="00D3705B">
        <w:t xml:space="preserve">the </w:t>
      </w:r>
      <w:r>
        <w:t>W</w:t>
      </w:r>
      <w:r w:rsidR="00562C51">
        <w:t xml:space="preserve">arehouse </w:t>
      </w:r>
      <w:r>
        <w:t>B</w:t>
      </w:r>
      <w:r w:rsidR="00D3705B">
        <w:t>uilding</w:t>
      </w:r>
      <w:r w:rsidR="00562C51">
        <w:t xml:space="preserve"> #2</w:t>
      </w:r>
      <w:r w:rsidR="00D3705B">
        <w:t xml:space="preserve"> project was currently being advertised in the newspaper</w:t>
      </w:r>
      <w:r w:rsidR="00A108A8">
        <w:t xml:space="preserve"> (Ponchatoula Times, Daily Star</w:t>
      </w:r>
      <w:r w:rsidR="005D0032">
        <w:t>, The Advocate in Baton Rouge and New Orleans)</w:t>
      </w:r>
      <w:r w:rsidR="00D3705B">
        <w:t xml:space="preserve"> and online</w:t>
      </w:r>
      <w:r w:rsidR="005D0032">
        <w:t xml:space="preserve"> at the Central Auction</w:t>
      </w:r>
      <w:r w:rsidR="0001358D">
        <w:t xml:space="preserve"> House</w:t>
      </w:r>
      <w:r w:rsidR="005D0032">
        <w:t xml:space="preserve"> website. </w:t>
      </w:r>
      <w:r w:rsidR="003862CF">
        <w:t xml:space="preserve"> Mr. Dufresne said that a</w:t>
      </w:r>
      <w:r w:rsidR="00D3705B">
        <w:t xml:space="preserve"> pre-bid meeting was scheduled </w:t>
      </w:r>
      <w:r w:rsidR="003862CF">
        <w:t>at the port on</w:t>
      </w:r>
      <w:r w:rsidR="00D3705B">
        <w:t xml:space="preserve"> February 16, 2023, </w:t>
      </w:r>
      <w:r w:rsidR="003862CF">
        <w:t xml:space="preserve">and </w:t>
      </w:r>
      <w:r w:rsidR="00D3705B">
        <w:t xml:space="preserve">the bid opening </w:t>
      </w:r>
      <w:r w:rsidR="003862CF">
        <w:t>w</w:t>
      </w:r>
      <w:r w:rsidR="00A77C14">
        <w:t>ould</w:t>
      </w:r>
      <w:r w:rsidR="003862CF">
        <w:t xml:space="preserve"> be </w:t>
      </w:r>
      <w:r w:rsidR="00D3705B">
        <w:t>on March 6, 2023.  He said the plan would be to have the bids reviewable for the</w:t>
      </w:r>
      <w:r w:rsidR="005D0032">
        <w:t xml:space="preserve"> </w:t>
      </w:r>
      <w:r w:rsidR="00D3705B">
        <w:t>STPPC meeting on March 8, 2023.</w:t>
      </w:r>
      <w:r w:rsidR="005D0032">
        <w:t xml:space="preserve">  Mr. Dufresne </w:t>
      </w:r>
      <w:r w:rsidR="00C2012C">
        <w:t>also stated</w:t>
      </w:r>
      <w:r w:rsidR="005D0032">
        <w:t xml:space="preserve"> that after discussion with the ports engineer, it was decided </w:t>
      </w:r>
      <w:r w:rsidR="00562C51">
        <w:t xml:space="preserve">to add the </w:t>
      </w:r>
      <w:r w:rsidR="005D0032">
        <w:t>roof panel replacement</w:t>
      </w:r>
      <w:r w:rsidR="00562C51">
        <w:t xml:space="preserve"> as an alternate</w:t>
      </w:r>
      <w:r w:rsidR="009C0E22">
        <w:t xml:space="preserve">. </w:t>
      </w:r>
      <w:r w:rsidR="00562C51">
        <w:t xml:space="preserve">Mr. Dufresne </w:t>
      </w:r>
      <w:r w:rsidR="00C2012C">
        <w:t>continued</w:t>
      </w:r>
      <w:r w:rsidR="00FA206C">
        <w:t>,</w:t>
      </w:r>
      <w:r w:rsidR="00C2012C">
        <w:t xml:space="preserve"> advis</w:t>
      </w:r>
      <w:r w:rsidR="00FA206C">
        <w:t>ing</w:t>
      </w:r>
      <w:r w:rsidR="00562C51">
        <w:t xml:space="preserve"> the Commissioners that </w:t>
      </w:r>
      <w:r w:rsidR="00AB09DF">
        <w:t>the roof replacement</w:t>
      </w:r>
      <w:r w:rsidR="00FA206C">
        <w:t xml:space="preserve"> project</w:t>
      </w:r>
      <w:r w:rsidR="00AB09DF">
        <w:t xml:space="preserve"> on building #3 was proceeding despite weather delays</w:t>
      </w:r>
      <w:r w:rsidR="00A77C14">
        <w:t>, and that</w:t>
      </w:r>
      <w:r w:rsidR="00AB09DF">
        <w:t xml:space="preserve"> </w:t>
      </w:r>
      <w:r w:rsidR="00A77C14">
        <w:t xml:space="preserve">A-Lert Roof </w:t>
      </w:r>
      <w:r w:rsidR="0001358D">
        <w:t xml:space="preserve">Systems </w:t>
      </w:r>
      <w:r w:rsidR="00A77C14">
        <w:t>had people working on the weekends to</w:t>
      </w:r>
      <w:r w:rsidR="00FA206C">
        <w:t xml:space="preserve"> “catch up” with the roof replacement.</w:t>
      </w:r>
      <w:r w:rsidR="00A77C14">
        <w:t xml:space="preserve">  </w:t>
      </w:r>
      <w:r w:rsidR="00AB09DF">
        <w:t>The first invoice of that project was received and will be reviewed today for approval.</w:t>
      </w:r>
    </w:p>
    <w:p w14:paraId="283243D1" w14:textId="77777777" w:rsidR="00153767" w:rsidRDefault="00153767" w:rsidP="00153767">
      <w:pPr>
        <w:pStyle w:val="NoSpacing"/>
        <w:ind w:left="1080"/>
        <w:jc w:val="both"/>
        <w:rPr>
          <w:b/>
          <w:bCs/>
          <w:u w:val="single"/>
        </w:rPr>
      </w:pPr>
    </w:p>
    <w:p w14:paraId="1D20BAEE" w14:textId="5D737952" w:rsidR="00153767" w:rsidRDefault="00153767" w:rsidP="00153767">
      <w:pPr>
        <w:pStyle w:val="NoSpacing"/>
        <w:jc w:val="both"/>
        <w:rPr>
          <w:b/>
          <w:bCs/>
          <w:u w:val="single"/>
        </w:rPr>
      </w:pPr>
    </w:p>
    <w:p w14:paraId="32023314" w14:textId="196E5C83" w:rsidR="00386EDB" w:rsidRDefault="00386EDB" w:rsidP="00153767">
      <w:pPr>
        <w:pStyle w:val="NoSpacing"/>
        <w:jc w:val="both"/>
        <w:rPr>
          <w:b/>
          <w:bCs/>
          <w:u w:val="single"/>
        </w:rPr>
      </w:pPr>
    </w:p>
    <w:p w14:paraId="39DFC3B0" w14:textId="77777777" w:rsidR="00386EDB" w:rsidRDefault="00386EDB" w:rsidP="00153767">
      <w:pPr>
        <w:pStyle w:val="NoSpacing"/>
        <w:jc w:val="both"/>
        <w:rPr>
          <w:b/>
          <w:bCs/>
          <w:u w:val="single"/>
        </w:rPr>
      </w:pPr>
    </w:p>
    <w:p w14:paraId="0BB009B7" w14:textId="50C273A7" w:rsidR="00153767" w:rsidRDefault="00153767" w:rsidP="00153767">
      <w:pPr>
        <w:pStyle w:val="NoSpacing"/>
        <w:numPr>
          <w:ilvl w:val="0"/>
          <w:numId w:val="1"/>
        </w:numPr>
        <w:jc w:val="both"/>
        <w:rPr>
          <w:b/>
          <w:bCs/>
          <w:u w:val="single"/>
        </w:rPr>
      </w:pPr>
      <w:r w:rsidRPr="0073739B">
        <w:rPr>
          <w:b/>
          <w:bCs/>
          <w:u w:val="single"/>
        </w:rPr>
        <w:lastRenderedPageBreak/>
        <w:t>Prospective Tenant(s)</w:t>
      </w:r>
      <w:r w:rsidR="005E6FF3">
        <w:rPr>
          <w:b/>
          <w:bCs/>
          <w:u w:val="single"/>
        </w:rPr>
        <w:t xml:space="preserve"> -</w:t>
      </w:r>
      <w:r w:rsidRPr="0073739B">
        <w:rPr>
          <w:b/>
          <w:bCs/>
          <w:u w:val="single"/>
        </w:rPr>
        <w:t xml:space="preserve"> </w:t>
      </w:r>
      <w:r w:rsidR="005E6FF3">
        <w:rPr>
          <w:b/>
          <w:bCs/>
          <w:u w:val="single"/>
        </w:rPr>
        <w:t>u</w:t>
      </w:r>
      <w:r w:rsidRPr="0073739B">
        <w:rPr>
          <w:b/>
          <w:bCs/>
          <w:u w:val="single"/>
        </w:rPr>
        <w:t>pdate</w:t>
      </w:r>
    </w:p>
    <w:p w14:paraId="74C4822D" w14:textId="3EC441BB" w:rsidR="005E6FF3" w:rsidRDefault="005E6FF3" w:rsidP="005E6FF3">
      <w:pPr>
        <w:pStyle w:val="NoSpacing"/>
        <w:numPr>
          <w:ilvl w:val="0"/>
          <w:numId w:val="8"/>
        </w:numPr>
        <w:jc w:val="both"/>
        <w:rPr>
          <w:b/>
          <w:bCs/>
          <w:u w:val="single"/>
        </w:rPr>
      </w:pPr>
      <w:r w:rsidRPr="005E6FF3">
        <w:rPr>
          <w:b/>
          <w:bCs/>
        </w:rPr>
        <w:t>Resolution</w:t>
      </w:r>
    </w:p>
    <w:p w14:paraId="7B716F5E" w14:textId="77777777" w:rsidR="00153767" w:rsidRPr="0073739B" w:rsidRDefault="00153767" w:rsidP="00153767">
      <w:pPr>
        <w:pStyle w:val="NoSpacing"/>
        <w:ind w:left="1080"/>
        <w:jc w:val="both"/>
        <w:rPr>
          <w:b/>
          <w:bCs/>
          <w:u w:val="single"/>
        </w:rPr>
      </w:pPr>
    </w:p>
    <w:p w14:paraId="49CA6AB3" w14:textId="0D5E19B3" w:rsidR="00153767" w:rsidRDefault="00153767" w:rsidP="00153767">
      <w:pPr>
        <w:jc w:val="both"/>
      </w:pPr>
      <w:r>
        <w:t xml:space="preserve">Patrick Dufresne, </w:t>
      </w:r>
      <w:r w:rsidR="00D3705B">
        <w:t>Executive</w:t>
      </w:r>
      <w:r>
        <w:t xml:space="preserve"> Director </w:t>
      </w:r>
      <w:r w:rsidR="00021910">
        <w:t>reminded</w:t>
      </w:r>
      <w:r>
        <w:t xml:space="preserve"> the Commissioners that </w:t>
      </w:r>
      <w:r w:rsidR="00021910">
        <w:t xml:space="preserve">last month local company </w:t>
      </w:r>
      <w:r>
        <w:t xml:space="preserve">Bip </w:t>
      </w:r>
      <w:r w:rsidR="00407BB2">
        <w:t>and</w:t>
      </w:r>
      <w:r>
        <w:t xml:space="preserve"> Son</w:t>
      </w:r>
      <w:r w:rsidR="00407BB2">
        <w:t>’</w:t>
      </w:r>
      <w:r>
        <w:t>s Services, LLC,</w:t>
      </w:r>
      <w:r w:rsidR="00021910">
        <w:t xml:space="preserve"> </w:t>
      </w:r>
      <w:r w:rsidR="00A77C14">
        <w:t xml:space="preserve">requested </w:t>
      </w:r>
      <w:r w:rsidR="00021910">
        <w:t xml:space="preserve">to </w:t>
      </w:r>
      <w:r>
        <w:t xml:space="preserve">use the dock at the port as needed for transloading operations as they had done once before in 2021.  </w:t>
      </w:r>
      <w:r w:rsidR="00380456">
        <w:t xml:space="preserve">Port </w:t>
      </w:r>
      <w:r w:rsidR="00C2012C">
        <w:t>a</w:t>
      </w:r>
      <w:r w:rsidR="00380456">
        <w:t>ttorney</w:t>
      </w:r>
      <w:r w:rsidR="00455BAD">
        <w:t>,</w:t>
      </w:r>
      <w:r>
        <w:t xml:space="preserve"> </w:t>
      </w:r>
      <w:r w:rsidR="00455BAD">
        <w:t xml:space="preserve">Andre Coudrain </w:t>
      </w:r>
      <w:r w:rsidR="003862CF">
        <w:t xml:space="preserve">told the Commissioners that he </w:t>
      </w:r>
      <w:r>
        <w:t>had</w:t>
      </w:r>
      <w:r w:rsidR="00380456">
        <w:t xml:space="preserve"> reviewed</w:t>
      </w:r>
      <w:r>
        <w:t xml:space="preserve"> a copy of the original </w:t>
      </w:r>
      <w:r w:rsidR="008A05F7">
        <w:t>lease agreement</w:t>
      </w:r>
      <w:r>
        <w:t xml:space="preserve"> from 2021</w:t>
      </w:r>
      <w:r w:rsidR="00455BAD">
        <w:t xml:space="preserve"> and said there w</w:t>
      </w:r>
      <w:r w:rsidR="004F0977">
        <w:t>ould be</w:t>
      </w:r>
      <w:r w:rsidR="00455BAD">
        <w:t xml:space="preserve"> no significant changes</w:t>
      </w:r>
      <w:r w:rsidR="004F0977">
        <w:t xml:space="preserve"> to the 2023 </w:t>
      </w:r>
      <w:r w:rsidR="008A05F7">
        <w:t>lease agreement</w:t>
      </w:r>
      <w:r w:rsidR="004F0977">
        <w:t xml:space="preserve">, </w:t>
      </w:r>
      <w:r w:rsidR="003862CF">
        <w:t>with the exception that</w:t>
      </w:r>
      <w:r w:rsidR="004F0977">
        <w:t xml:space="preserve"> </w:t>
      </w:r>
      <w:r w:rsidR="00A7047B">
        <w:t>the 24-hr. advance notice</w:t>
      </w:r>
      <w:r w:rsidR="004E3EF2">
        <w:t xml:space="preserve"> requirement for</w:t>
      </w:r>
      <w:r w:rsidR="00A7047B">
        <w:t xml:space="preserve"> each transloading event had been changed </w:t>
      </w:r>
      <w:r w:rsidR="004F0977">
        <w:t xml:space="preserve">to require a </w:t>
      </w:r>
      <w:r w:rsidR="00A7047B">
        <w:t>72-hr. advance notice for each transloading event.</w:t>
      </w:r>
      <w:r w:rsidR="008A05F7">
        <w:t xml:space="preserve"> A copy of the 2023 Lease Agreement</w:t>
      </w:r>
      <w:r w:rsidR="00A77C14">
        <w:t xml:space="preserve"> with Bip and Son</w:t>
      </w:r>
      <w:r w:rsidR="00407BB2">
        <w:t>’</w:t>
      </w:r>
      <w:r w:rsidR="00A77C14">
        <w:t>s, LLC</w:t>
      </w:r>
      <w:r w:rsidR="008A05F7">
        <w:t xml:space="preserve"> was placed in the Commissioners meeting folders, along with a map of the area and dock location.</w:t>
      </w:r>
    </w:p>
    <w:p w14:paraId="5C1713B1" w14:textId="0FAEBAF5" w:rsidR="004E3EF2" w:rsidRDefault="004E3EF2" w:rsidP="00153767">
      <w:pPr>
        <w:jc w:val="both"/>
      </w:pPr>
      <w:r>
        <w:t xml:space="preserve">Commissioner DePaula asked </w:t>
      </w:r>
      <w:r w:rsidR="0001358D">
        <w:t xml:space="preserve">the </w:t>
      </w:r>
      <w:r>
        <w:t>Executive Director if he knew what kind of equipment Bip and Son’s would be</w:t>
      </w:r>
      <w:r w:rsidR="00407BB2">
        <w:t xml:space="preserve"> using</w:t>
      </w:r>
      <w:r>
        <w:t xml:space="preserve"> while</w:t>
      </w:r>
      <w:r w:rsidR="00A77C14">
        <w:t xml:space="preserve"> </w:t>
      </w:r>
      <w:r w:rsidR="00407BB2">
        <w:t>utilizing</w:t>
      </w:r>
      <w:r>
        <w:t xml:space="preserve"> the dock</w:t>
      </w:r>
      <w:r w:rsidR="00BD3ECD">
        <w:t>, concerned about the weight on the dock</w:t>
      </w:r>
      <w:r>
        <w:t xml:space="preserve">.  Mr. Dufresne responded that </w:t>
      </w:r>
      <w:r w:rsidR="00BD3ECD">
        <w:t>equipment</w:t>
      </w:r>
      <w:r>
        <w:t xml:space="preserve"> would be “on the light side” and</w:t>
      </w:r>
      <w:r w:rsidR="00BD3ECD">
        <w:t xml:space="preserve"> would </w:t>
      </w:r>
      <w:r>
        <w:t>not interfere with Air Products at the South end of the port.</w:t>
      </w:r>
    </w:p>
    <w:p w14:paraId="2DB120CA" w14:textId="660A89B7" w:rsidR="00455BAD" w:rsidRDefault="00455BAD" w:rsidP="00153767">
      <w:pPr>
        <w:jc w:val="both"/>
      </w:pPr>
      <w:r>
        <w:t>A resolution was introduced</w:t>
      </w:r>
      <w:r w:rsidR="00D6612F">
        <w:t xml:space="preserve"> by Commissioner/Secretary Roper relative to the agreement with Bip and Son</w:t>
      </w:r>
      <w:r w:rsidR="00407BB2">
        <w:t>’s</w:t>
      </w:r>
      <w:r w:rsidR="00D6612F">
        <w:t>, LLC:</w:t>
      </w:r>
    </w:p>
    <w:p w14:paraId="515CC2B1" w14:textId="12B72F65" w:rsidR="00D6612F" w:rsidRDefault="00D6612F" w:rsidP="00D6612F">
      <w:pPr>
        <w:ind w:firstLine="720"/>
        <w:jc w:val="both"/>
      </w:pPr>
      <w:r>
        <w:t xml:space="preserve">At a Regular meeting of the South Tangipahoa Parish Port </w:t>
      </w:r>
      <w:r w:rsidR="00A7047B">
        <w:t>C</w:t>
      </w:r>
      <w:r>
        <w:t xml:space="preserve">ommission held on Wednesday, February 8, 2023, the following resolution was introduced and unanimously </w:t>
      </w:r>
      <w:r w:rsidR="00BD3ECD">
        <w:t>adopted,</w:t>
      </w:r>
      <w:r>
        <w:t xml:space="preserve"> to wit:</w:t>
      </w:r>
    </w:p>
    <w:p w14:paraId="6AAE9442" w14:textId="2EA5E576" w:rsidR="00D6612F" w:rsidRDefault="00D6612F" w:rsidP="00D6612F">
      <w:pPr>
        <w:ind w:firstLine="720"/>
        <w:jc w:val="both"/>
      </w:pPr>
      <w:r>
        <w:t>Moved by Commissioner DePaula, seconded by Commissioner Schliegelmeyer, Jr.</w:t>
      </w:r>
      <w:r w:rsidR="00FA206C">
        <w:t>, that</w:t>
      </w:r>
      <w:r>
        <w:t xml:space="preserve"> the Commission authorize Patrick J. Dufresne, Executive Director to enter into an agreement with Bip and Son</w:t>
      </w:r>
      <w:r w:rsidR="00407BB2">
        <w:t>’</w:t>
      </w:r>
      <w:r>
        <w:t>s, LLC for deck-barge trans-loading operations</w:t>
      </w:r>
      <w:r w:rsidRPr="0054385F">
        <w:t xml:space="preserve"> </w:t>
      </w:r>
      <w:r>
        <w:t>on an as needed basis with a minimum of seventy-two (72) hours prior notice before any transloading operations.</w:t>
      </w:r>
    </w:p>
    <w:p w14:paraId="467A96F2" w14:textId="13D5E214" w:rsidR="00D6612F" w:rsidRDefault="00D6612F" w:rsidP="00D6612F">
      <w:pPr>
        <w:ind w:firstLine="720"/>
        <w:jc w:val="both"/>
      </w:pPr>
      <w:r>
        <w:t>The port fee for the contractor agreement shall be $500.00 per trans-loading event and $100 port tariff fee per each additional day Lessee is docked at the Port Manchac terminal facility.  The contractor agreement will be for a term of ten (10) months commencing on the effective date and ending on December 31, 2023.</w:t>
      </w:r>
    </w:p>
    <w:p w14:paraId="16C98F03" w14:textId="41D20174" w:rsidR="00D6612F" w:rsidRDefault="00D6612F" w:rsidP="00D6612F">
      <w:pPr>
        <w:pStyle w:val="NoSpacing"/>
        <w:jc w:val="both"/>
      </w:pPr>
      <w:r>
        <w:t>Motion passed. Yeas: 6 Ferrara, Joubert, Roper,</w:t>
      </w:r>
      <w:r w:rsidRPr="008E25DB">
        <w:t xml:space="preserve"> </w:t>
      </w:r>
      <w:r>
        <w:t xml:space="preserve">Schliegelmeyer, Jr., DePaula and Sims.  Nays: 0 Absent: 0 </w:t>
      </w:r>
    </w:p>
    <w:p w14:paraId="756C311C" w14:textId="77777777" w:rsidR="00153767" w:rsidRPr="00537730" w:rsidRDefault="00153767" w:rsidP="00153767">
      <w:pPr>
        <w:jc w:val="both"/>
        <w:rPr>
          <w:b/>
          <w:bCs/>
          <w:u w:val="single"/>
        </w:rPr>
      </w:pPr>
    </w:p>
    <w:p w14:paraId="373C808F" w14:textId="77777777" w:rsidR="00153767" w:rsidRPr="000575E5" w:rsidRDefault="00153767" w:rsidP="00153767">
      <w:pPr>
        <w:pStyle w:val="ListParagraph"/>
        <w:numPr>
          <w:ilvl w:val="0"/>
          <w:numId w:val="1"/>
        </w:numPr>
        <w:jc w:val="both"/>
      </w:pPr>
      <w:r w:rsidRPr="001D3E4C">
        <w:rPr>
          <w:b/>
          <w:bCs/>
          <w:u w:val="single"/>
        </w:rPr>
        <w:t>Invoice Payment Approval</w:t>
      </w:r>
    </w:p>
    <w:p w14:paraId="271CCB50" w14:textId="295D9908" w:rsidR="00153767" w:rsidRDefault="00153767" w:rsidP="00153767">
      <w:pPr>
        <w:pStyle w:val="NoSpacing"/>
        <w:jc w:val="both"/>
      </w:pPr>
      <w:r>
        <w:t>Commissioner/Treasurer Schliegelmeyer, Jr. presented the current invoices for payment approval.</w:t>
      </w:r>
    </w:p>
    <w:p w14:paraId="06C48BA5" w14:textId="77777777" w:rsidR="00AB09DF" w:rsidRDefault="00AB09DF" w:rsidP="00153767">
      <w:pPr>
        <w:pStyle w:val="NoSpacing"/>
        <w:jc w:val="both"/>
      </w:pPr>
    </w:p>
    <w:p w14:paraId="3B9216FD" w14:textId="610100FA" w:rsidR="00145D21" w:rsidRDefault="00145D21" w:rsidP="00153767">
      <w:pPr>
        <w:pStyle w:val="NoSpacing"/>
        <w:numPr>
          <w:ilvl w:val="0"/>
          <w:numId w:val="2"/>
        </w:numPr>
      </w:pPr>
      <w:r>
        <w:t>A-Lert Roof Systems (Centurion Industries)</w:t>
      </w:r>
    </w:p>
    <w:p w14:paraId="7E8F5CDF" w14:textId="21F63582" w:rsidR="00145D21" w:rsidRDefault="00145D21" w:rsidP="00145D21">
      <w:pPr>
        <w:pStyle w:val="NoSpacing"/>
        <w:ind w:left="1080"/>
      </w:pPr>
      <w:r>
        <w:t>Project – Port Manchac Warehouse Bldg. #3</w:t>
      </w:r>
    </w:p>
    <w:p w14:paraId="7D6F6E20" w14:textId="39FEDF00" w:rsidR="00145D21" w:rsidRDefault="00145D21" w:rsidP="00145D21">
      <w:pPr>
        <w:pStyle w:val="NoSpacing"/>
      </w:pPr>
      <w:r>
        <w:tab/>
        <w:t xml:space="preserve">       Inv# 656207  Pay app – 1           Amount: $115,070.40</w:t>
      </w:r>
    </w:p>
    <w:p w14:paraId="01BDD7E6" w14:textId="77777777" w:rsidR="00145D21" w:rsidRDefault="00145D21" w:rsidP="00145D21">
      <w:pPr>
        <w:pStyle w:val="NoSpacing"/>
      </w:pPr>
    </w:p>
    <w:p w14:paraId="0CDD12B0" w14:textId="32A44A21" w:rsidR="00145D21" w:rsidRDefault="00145D21" w:rsidP="00153767">
      <w:pPr>
        <w:pStyle w:val="NoSpacing"/>
        <w:numPr>
          <w:ilvl w:val="0"/>
          <w:numId w:val="2"/>
        </w:numPr>
      </w:pPr>
      <w:r>
        <w:t>Ragland, Aderman &amp; Associates</w:t>
      </w:r>
    </w:p>
    <w:p w14:paraId="63BC8FB4" w14:textId="4FF7DDAC" w:rsidR="00145D21" w:rsidRDefault="00145D21" w:rsidP="00145D21">
      <w:pPr>
        <w:pStyle w:val="NoSpacing"/>
        <w:ind w:left="1080"/>
      </w:pPr>
      <w:r>
        <w:t>Project 492022058</w:t>
      </w:r>
    </w:p>
    <w:p w14:paraId="72FFE653" w14:textId="4031A0D8" w:rsidR="00145D21" w:rsidRDefault="00145D21" w:rsidP="00145D21">
      <w:pPr>
        <w:pStyle w:val="NoSpacing"/>
        <w:ind w:left="1080"/>
      </w:pPr>
      <w:r>
        <w:t>Inv# 492022058.BLDG2.2          Amount:  $32,063.35</w:t>
      </w:r>
    </w:p>
    <w:p w14:paraId="4AF465DF" w14:textId="58631652" w:rsidR="00145D21" w:rsidRDefault="00145D21" w:rsidP="00145D21">
      <w:pPr>
        <w:pStyle w:val="NoSpacing"/>
        <w:ind w:left="1080"/>
      </w:pPr>
    </w:p>
    <w:p w14:paraId="6C5C2A64" w14:textId="77777777" w:rsidR="00386EDB" w:rsidRDefault="00386EDB" w:rsidP="00145D21">
      <w:pPr>
        <w:pStyle w:val="NoSpacing"/>
        <w:ind w:left="1080"/>
      </w:pPr>
    </w:p>
    <w:p w14:paraId="0B90FD57" w14:textId="1CF4E8F7" w:rsidR="00153767" w:rsidRPr="00A77F42" w:rsidRDefault="00153767" w:rsidP="00153767">
      <w:pPr>
        <w:pStyle w:val="NoSpacing"/>
        <w:numPr>
          <w:ilvl w:val="0"/>
          <w:numId w:val="2"/>
        </w:numPr>
      </w:pPr>
      <w:r w:rsidRPr="00A77F42">
        <w:lastRenderedPageBreak/>
        <w:t xml:space="preserve">Cashe Coudrain &amp; Bass  </w:t>
      </w:r>
    </w:p>
    <w:p w14:paraId="5453AC13" w14:textId="79E3001D" w:rsidR="00153767" w:rsidRPr="00A77F42" w:rsidRDefault="00153767" w:rsidP="00153767">
      <w:pPr>
        <w:pStyle w:val="NoSpacing"/>
        <w:ind w:left="1080"/>
      </w:pPr>
      <w:r w:rsidRPr="00A77F42">
        <w:t xml:space="preserve">Services rendered through </w:t>
      </w:r>
      <w:r w:rsidR="00145D21">
        <w:t>January</w:t>
      </w:r>
      <w:r w:rsidRPr="00A77F42">
        <w:t xml:space="preserve"> 3</w:t>
      </w:r>
      <w:r>
        <w:t>1</w:t>
      </w:r>
      <w:r w:rsidRPr="00A77F42">
        <w:t>, 2022</w:t>
      </w:r>
    </w:p>
    <w:p w14:paraId="28FD3AF5" w14:textId="4827CD61" w:rsidR="00153767" w:rsidRDefault="00153767" w:rsidP="00153767">
      <w:pPr>
        <w:pStyle w:val="NoSpacing"/>
      </w:pPr>
      <w:r w:rsidRPr="00A77F42">
        <w:tab/>
        <w:t xml:space="preserve">       Inv. #12</w:t>
      </w:r>
      <w:r>
        <w:t>4</w:t>
      </w:r>
      <w:r w:rsidR="00145D21">
        <w:t>438</w:t>
      </w:r>
      <w:r w:rsidRPr="00A77F42">
        <w:t xml:space="preserve">  Matter #4623-</w:t>
      </w:r>
      <w:r>
        <w:t>1</w:t>
      </w:r>
      <w:r w:rsidRPr="00A77F42">
        <w:t xml:space="preserve">   Amount: $</w:t>
      </w:r>
      <w:r>
        <w:t>2</w:t>
      </w:r>
      <w:r w:rsidR="00145D21">
        <w:t>,820</w:t>
      </w:r>
      <w:r>
        <w:t>.00</w:t>
      </w:r>
    </w:p>
    <w:p w14:paraId="15CB8B9E" w14:textId="6B103E4F" w:rsidR="00153767" w:rsidRDefault="00153767" w:rsidP="00153767">
      <w:pPr>
        <w:pStyle w:val="NoSpacing"/>
      </w:pPr>
    </w:p>
    <w:p w14:paraId="69335FE6" w14:textId="5317E68C" w:rsidR="00145D21" w:rsidRDefault="00964190" w:rsidP="00AB09DF">
      <w:pPr>
        <w:pStyle w:val="NoSpacing"/>
        <w:jc w:val="both"/>
      </w:pPr>
      <w:r>
        <w:t xml:space="preserve">A </w:t>
      </w:r>
      <w:r w:rsidR="00FD408E">
        <w:t xml:space="preserve">question was </w:t>
      </w:r>
      <w:r w:rsidR="00145D21">
        <w:t xml:space="preserve">asked if there </w:t>
      </w:r>
      <w:r w:rsidR="00FA206C">
        <w:t>were</w:t>
      </w:r>
      <w:r w:rsidR="00145D21">
        <w:t xml:space="preserve"> anyone who </w:t>
      </w:r>
      <w:r w:rsidR="00C7489E">
        <w:t xml:space="preserve">would </w:t>
      </w:r>
      <w:r w:rsidR="00145D21">
        <w:t>inspect the work</w:t>
      </w:r>
      <w:r>
        <w:t xml:space="preserve"> done by A-Lert Roof Systems.</w:t>
      </w:r>
      <w:r w:rsidR="00145D21">
        <w:t xml:space="preserve">  </w:t>
      </w:r>
      <w:r w:rsidR="00165E84">
        <w:t xml:space="preserve">Port </w:t>
      </w:r>
      <w:r w:rsidR="00C2012C">
        <w:t>a</w:t>
      </w:r>
      <w:r w:rsidR="00165E84">
        <w:t>ttorney</w:t>
      </w:r>
      <w:r w:rsidR="00FD408E">
        <w:t>,</w:t>
      </w:r>
      <w:r w:rsidR="00165E84">
        <w:t xml:space="preserve"> </w:t>
      </w:r>
      <w:r w:rsidR="00145D21">
        <w:t>Andre</w:t>
      </w:r>
      <w:r w:rsidR="00165E84">
        <w:t xml:space="preserve"> </w:t>
      </w:r>
      <w:r w:rsidR="00FD408E">
        <w:t>Coudrain said</w:t>
      </w:r>
      <w:r w:rsidR="00145D21">
        <w:t xml:space="preserve"> the </w:t>
      </w:r>
      <w:r w:rsidR="00165E84">
        <w:t>C</w:t>
      </w:r>
      <w:r w:rsidR="00145D21">
        <w:t xml:space="preserve">ommission can hire someone to </w:t>
      </w:r>
      <w:r w:rsidR="00165E84">
        <w:t xml:space="preserve">do an </w:t>
      </w:r>
      <w:r w:rsidR="008019F8">
        <w:t>inspect</w:t>
      </w:r>
      <w:r w:rsidR="00165E84">
        <w:t>ion of the work</w:t>
      </w:r>
      <w:r w:rsidR="00145D21">
        <w:t xml:space="preserve">.  Commissioner DePaula suggested talking to </w:t>
      </w:r>
      <w:r w:rsidR="00970E86">
        <w:t xml:space="preserve">the ports engineer, </w:t>
      </w:r>
      <w:r w:rsidR="00145D21">
        <w:t xml:space="preserve">Jim Ragland.  </w:t>
      </w:r>
      <w:r w:rsidR="008019F8">
        <w:t xml:space="preserve">Commissioner Roper </w:t>
      </w:r>
      <w:r w:rsidR="00970E86">
        <w:t xml:space="preserve">advised Mr. </w:t>
      </w:r>
      <w:r w:rsidR="00B627E7">
        <w:t>Dufresne to</w:t>
      </w:r>
      <w:r w:rsidR="008019F8">
        <w:t xml:space="preserve"> </w:t>
      </w:r>
      <w:r w:rsidR="00FD408E">
        <w:t>look at</w:t>
      </w:r>
      <w:r w:rsidR="008019F8">
        <w:t xml:space="preserve"> the contract before calling the engineer.</w:t>
      </w:r>
    </w:p>
    <w:p w14:paraId="4AA25699" w14:textId="77777777" w:rsidR="008019F8" w:rsidRDefault="008019F8" w:rsidP="00153767">
      <w:pPr>
        <w:pStyle w:val="NoSpacing"/>
      </w:pPr>
    </w:p>
    <w:p w14:paraId="717911B7" w14:textId="6DBADBF3" w:rsidR="00153767" w:rsidRDefault="00153767" w:rsidP="00153767">
      <w:pPr>
        <w:jc w:val="both"/>
      </w:pPr>
      <w:r w:rsidRPr="00A77F42">
        <w:t>It was moved by Commissioner</w:t>
      </w:r>
      <w:r>
        <w:t xml:space="preserve"> </w:t>
      </w:r>
      <w:r w:rsidR="008019F8">
        <w:t>Roper</w:t>
      </w:r>
      <w:r w:rsidRPr="00A77F42">
        <w:t xml:space="preserve"> and seconded by Commissioner</w:t>
      </w:r>
      <w:r w:rsidR="008019F8">
        <w:t xml:space="preserve"> DePaula</w:t>
      </w:r>
      <w:r w:rsidRPr="00A77F42">
        <w:t xml:space="preserve"> that the Commission approve for payment the invoices presented by Commissioner/Treasurer Schliegelmeyer, Jr, for </w:t>
      </w:r>
      <w:r w:rsidR="008019F8">
        <w:t xml:space="preserve">A-Lert Roof Systems, Ragland, Aderman &amp; Associates, and </w:t>
      </w:r>
      <w:r>
        <w:t>Cas</w:t>
      </w:r>
      <w:r w:rsidRPr="00A77F42">
        <w:t>he Coudrain &amp; Bass</w:t>
      </w:r>
      <w:r>
        <w:t>.</w:t>
      </w:r>
      <w:r w:rsidRPr="00A77F42">
        <w:t xml:space="preserve">   </w:t>
      </w:r>
    </w:p>
    <w:p w14:paraId="4CA9933D" w14:textId="011629DD" w:rsidR="00153767" w:rsidRPr="00A77F42" w:rsidRDefault="00153767" w:rsidP="00153767">
      <w:pPr>
        <w:jc w:val="both"/>
      </w:pPr>
      <w:r w:rsidRPr="00A77F42">
        <w:t xml:space="preserve">Motion passed. Yeas: </w:t>
      </w:r>
      <w:r w:rsidR="00970E86">
        <w:t>6</w:t>
      </w:r>
      <w:r w:rsidRPr="00A77F42">
        <w:t xml:space="preserve"> Ferrara, Joubert, Roper, Schliegelmeyer, Jr., DePaula</w:t>
      </w:r>
      <w:r>
        <w:t xml:space="preserve"> and Sims</w:t>
      </w:r>
      <w:r w:rsidRPr="00A77F42">
        <w:t xml:space="preserve">. Nays: </w:t>
      </w:r>
      <w:r w:rsidR="00970E86" w:rsidRPr="00A77F42">
        <w:t>0 Absent</w:t>
      </w:r>
      <w:r w:rsidRPr="00A77F42">
        <w:t>:</w:t>
      </w:r>
      <w:r>
        <w:t xml:space="preserve"> 0</w:t>
      </w:r>
    </w:p>
    <w:p w14:paraId="20826B72" w14:textId="77777777" w:rsidR="00153767" w:rsidRDefault="00153767" w:rsidP="00153767">
      <w:pPr>
        <w:rPr>
          <w:b/>
          <w:bCs/>
          <w:u w:val="single"/>
        </w:rPr>
      </w:pPr>
    </w:p>
    <w:p w14:paraId="18CC67E3" w14:textId="7DAED62D" w:rsidR="0026385D" w:rsidRDefault="00153767" w:rsidP="0026385D">
      <w:pPr>
        <w:pStyle w:val="ListParagraph"/>
        <w:numPr>
          <w:ilvl w:val="0"/>
          <w:numId w:val="1"/>
        </w:numPr>
        <w:rPr>
          <w:b/>
          <w:bCs/>
          <w:u w:val="single"/>
        </w:rPr>
      </w:pPr>
      <w:r w:rsidRPr="00BE739F">
        <w:rPr>
          <w:b/>
          <w:bCs/>
          <w:u w:val="single"/>
        </w:rPr>
        <w:t xml:space="preserve">Employee Evaluation </w:t>
      </w:r>
      <w:r>
        <w:rPr>
          <w:b/>
          <w:bCs/>
          <w:u w:val="single"/>
        </w:rPr>
        <w:t>–</w:t>
      </w:r>
      <w:r w:rsidRPr="00BE739F">
        <w:rPr>
          <w:b/>
          <w:bCs/>
          <w:u w:val="single"/>
        </w:rPr>
        <w:t xml:space="preserve"> update</w:t>
      </w:r>
    </w:p>
    <w:p w14:paraId="375B8072" w14:textId="79D14F4E" w:rsidR="0026385D" w:rsidRPr="0026385D" w:rsidRDefault="0026385D" w:rsidP="00970E86">
      <w:pPr>
        <w:jc w:val="both"/>
      </w:pPr>
      <w:r>
        <w:t xml:space="preserve">President Ferrara </w:t>
      </w:r>
      <w:r w:rsidR="008A05F7">
        <w:t>said it</w:t>
      </w:r>
      <w:r>
        <w:t xml:space="preserve"> was decided</w:t>
      </w:r>
      <w:r w:rsidR="00970E86">
        <w:t xml:space="preserve"> at the January 10, </w:t>
      </w:r>
      <w:r w:rsidR="00407BB2">
        <w:t>2023,</w:t>
      </w:r>
      <w:r w:rsidR="00970E86">
        <w:t xml:space="preserve"> STPPC meeting</w:t>
      </w:r>
      <w:r>
        <w:t xml:space="preserve"> that Executive Director Patrick Dufresne would receive a 4% raise </w:t>
      </w:r>
      <w:r w:rsidR="00FD408E">
        <w:t>retroactive</w:t>
      </w:r>
      <w:r>
        <w:t xml:space="preserve"> to </w:t>
      </w:r>
      <w:r w:rsidR="00964190">
        <w:t>October</w:t>
      </w:r>
      <w:r w:rsidR="00FD408E">
        <w:t xml:space="preserve"> 2022</w:t>
      </w:r>
      <w:r>
        <w:t xml:space="preserve">.  </w:t>
      </w:r>
      <w:r w:rsidR="00970E86">
        <w:t xml:space="preserve">Mr. </w:t>
      </w:r>
      <w:r w:rsidR="008A05F7">
        <w:t>Dufresne</w:t>
      </w:r>
      <w:r w:rsidR="00970E86">
        <w:t xml:space="preserve"> confirmed that </w:t>
      </w:r>
      <w:r w:rsidR="008A05F7">
        <w:t>he had received th</w:t>
      </w:r>
      <w:r w:rsidR="00407BB2">
        <w:t>is</w:t>
      </w:r>
      <w:r w:rsidR="008A05F7">
        <w:t xml:space="preserve"> raise on </w:t>
      </w:r>
      <w:r w:rsidR="00202F9E">
        <w:t>his</w:t>
      </w:r>
      <w:r w:rsidR="008A05F7">
        <w:t xml:space="preserve"> last pay</w:t>
      </w:r>
      <w:r w:rsidR="00202F9E">
        <w:t>check</w:t>
      </w:r>
      <w:r w:rsidR="00970E86">
        <w:t xml:space="preserve">.  </w:t>
      </w:r>
      <w:r>
        <w:t xml:space="preserve">Commissioner Roper said a scope of measurables is needed for this </w:t>
      </w:r>
      <w:r w:rsidR="001E0FFB">
        <w:t>year’s evaluation and</w:t>
      </w:r>
      <w:r>
        <w:t xml:space="preserve"> suggested </w:t>
      </w:r>
      <w:r w:rsidR="001E0FFB">
        <w:t>to the Commissioners they get together to try and prepare</w:t>
      </w:r>
      <w:r>
        <w:t xml:space="preserve"> something for the next </w:t>
      </w:r>
      <w:r w:rsidR="008A05F7">
        <w:t xml:space="preserve">STPPC </w:t>
      </w:r>
      <w:r>
        <w:t>meeting.</w:t>
      </w:r>
      <w:r w:rsidR="001D2FEA">
        <w:t xml:space="preserve">  A brief discussion was had by the Commissioners </w:t>
      </w:r>
      <w:r w:rsidR="00FA206C">
        <w:t>in regard to</w:t>
      </w:r>
      <w:r w:rsidR="001D2FEA">
        <w:t xml:space="preserve"> scheduling a retreat in March.  Port accountant, Lee Barends reminded the Commissioners that money had been allotted for a retreat in the 2023 budget.  </w:t>
      </w:r>
    </w:p>
    <w:p w14:paraId="1C9856A3" w14:textId="77777777" w:rsidR="00153767" w:rsidRDefault="00153767" w:rsidP="00153767">
      <w:pPr>
        <w:spacing w:after="0" w:line="240" w:lineRule="auto"/>
        <w:jc w:val="both"/>
      </w:pPr>
    </w:p>
    <w:p w14:paraId="6C15B076" w14:textId="171F7D0E" w:rsidR="0026385D" w:rsidRPr="0026385D" w:rsidRDefault="0026385D" w:rsidP="00153767">
      <w:pPr>
        <w:spacing w:after="0" w:line="240" w:lineRule="auto"/>
        <w:jc w:val="both"/>
        <w:rPr>
          <w:rFonts w:eastAsia="Times New Roman" w:cstheme="minorHAnsi"/>
          <w:b/>
          <w:bCs/>
        </w:rPr>
      </w:pPr>
    </w:p>
    <w:p w14:paraId="2E0D4200" w14:textId="19F674E8" w:rsidR="0026385D" w:rsidRDefault="0026385D" w:rsidP="0026385D">
      <w:pPr>
        <w:pStyle w:val="ListParagraph"/>
        <w:numPr>
          <w:ilvl w:val="0"/>
          <w:numId w:val="1"/>
        </w:numPr>
        <w:spacing w:after="0" w:line="240" w:lineRule="auto"/>
        <w:jc w:val="both"/>
        <w:rPr>
          <w:rFonts w:eastAsia="Times New Roman" w:cstheme="minorHAnsi"/>
        </w:rPr>
      </w:pPr>
      <w:r w:rsidRPr="0026385D">
        <w:rPr>
          <w:rFonts w:eastAsia="Times New Roman" w:cstheme="minorHAnsi"/>
          <w:b/>
          <w:bCs/>
        </w:rPr>
        <w:t xml:space="preserve">Seismic </w:t>
      </w:r>
      <w:r w:rsidR="00407BB2" w:rsidRPr="0026385D">
        <w:rPr>
          <w:rFonts w:eastAsia="Times New Roman" w:cstheme="minorHAnsi"/>
          <w:b/>
          <w:bCs/>
        </w:rPr>
        <w:t>Survey</w:t>
      </w:r>
      <w:r w:rsidRPr="0026385D">
        <w:rPr>
          <w:rFonts w:eastAsia="Times New Roman" w:cstheme="minorHAnsi"/>
          <w:b/>
          <w:bCs/>
        </w:rPr>
        <w:t xml:space="preserve"> Permit – Addendum</w:t>
      </w:r>
    </w:p>
    <w:p w14:paraId="03C87479" w14:textId="51D1DC20" w:rsidR="0026385D" w:rsidRDefault="0026385D" w:rsidP="0026385D">
      <w:pPr>
        <w:pStyle w:val="ListParagraph"/>
        <w:numPr>
          <w:ilvl w:val="0"/>
          <w:numId w:val="7"/>
        </w:numPr>
        <w:spacing w:after="0" w:line="240" w:lineRule="auto"/>
        <w:jc w:val="both"/>
        <w:rPr>
          <w:rFonts w:eastAsia="Times New Roman" w:cstheme="minorHAnsi"/>
          <w:b/>
          <w:bCs/>
        </w:rPr>
      </w:pPr>
      <w:r w:rsidRPr="0026385D">
        <w:rPr>
          <w:rFonts w:eastAsia="Times New Roman" w:cstheme="minorHAnsi"/>
          <w:b/>
          <w:bCs/>
        </w:rPr>
        <w:t xml:space="preserve"> Resolution</w:t>
      </w:r>
    </w:p>
    <w:p w14:paraId="7AF6A637" w14:textId="1EFFAF06" w:rsidR="001D2FEA" w:rsidRDefault="001D2FEA" w:rsidP="001D2FEA">
      <w:pPr>
        <w:spacing w:after="0" w:line="240" w:lineRule="auto"/>
        <w:jc w:val="both"/>
        <w:rPr>
          <w:rFonts w:eastAsia="Times New Roman" w:cstheme="minorHAnsi"/>
          <w:b/>
          <w:bCs/>
        </w:rPr>
      </w:pPr>
    </w:p>
    <w:p w14:paraId="56A14051" w14:textId="64598C14" w:rsidR="001F1BB7" w:rsidRDefault="001D2FEA" w:rsidP="001D2FEA">
      <w:pPr>
        <w:spacing w:after="0" w:line="240" w:lineRule="auto"/>
        <w:jc w:val="both"/>
        <w:rPr>
          <w:rFonts w:eastAsia="Times New Roman" w:cstheme="minorHAnsi"/>
        </w:rPr>
      </w:pPr>
      <w:r w:rsidRPr="001D2FEA">
        <w:rPr>
          <w:rFonts w:eastAsia="Times New Roman" w:cstheme="minorHAnsi"/>
        </w:rPr>
        <w:t>Executive Director Patrick Dufresne</w:t>
      </w:r>
      <w:r w:rsidR="004E6F4F">
        <w:rPr>
          <w:rFonts w:eastAsia="Times New Roman" w:cstheme="minorHAnsi"/>
        </w:rPr>
        <w:t xml:space="preserve"> </w:t>
      </w:r>
      <w:r w:rsidR="001F1BB7">
        <w:rPr>
          <w:rFonts w:eastAsia="Times New Roman" w:cstheme="minorHAnsi"/>
        </w:rPr>
        <w:t xml:space="preserve">told the Commissioners that the ports attorney, Andre Coudrain had reviewed the agreement with Exoduas, Inc.  Mr. Dufresne said </w:t>
      </w:r>
      <w:r w:rsidR="00F81EF6">
        <w:rPr>
          <w:rFonts w:eastAsia="Times New Roman" w:cstheme="minorHAnsi"/>
        </w:rPr>
        <w:t xml:space="preserve">that </w:t>
      </w:r>
      <w:r w:rsidR="001F1BB7">
        <w:rPr>
          <w:rFonts w:eastAsia="Times New Roman" w:cstheme="minorHAnsi"/>
        </w:rPr>
        <w:t xml:space="preserve">Exoduas, Inc., </w:t>
      </w:r>
      <w:r w:rsidR="00F81EF6">
        <w:rPr>
          <w:rFonts w:eastAsia="Times New Roman" w:cstheme="minorHAnsi"/>
        </w:rPr>
        <w:t xml:space="preserve">offered to pay $7,200.00 for a term of 6 months, ending in </w:t>
      </w:r>
      <w:r w:rsidR="00964190">
        <w:rPr>
          <w:rFonts w:eastAsia="Times New Roman" w:cstheme="minorHAnsi"/>
        </w:rPr>
        <w:t>June</w:t>
      </w:r>
      <w:r w:rsidR="00F81EF6">
        <w:rPr>
          <w:rFonts w:eastAsia="Times New Roman" w:cstheme="minorHAnsi"/>
        </w:rPr>
        <w:t xml:space="preserve"> 202</w:t>
      </w:r>
      <w:r w:rsidR="00B627E7">
        <w:rPr>
          <w:rFonts w:eastAsia="Times New Roman" w:cstheme="minorHAnsi"/>
        </w:rPr>
        <w:t xml:space="preserve">3, and that </w:t>
      </w:r>
      <w:r w:rsidR="001F1BB7">
        <w:rPr>
          <w:rFonts w:eastAsia="Times New Roman" w:cstheme="minorHAnsi"/>
        </w:rPr>
        <w:t>the company</w:t>
      </w:r>
      <w:r w:rsidR="00B627E7">
        <w:rPr>
          <w:rFonts w:eastAsia="Times New Roman" w:cstheme="minorHAnsi"/>
        </w:rPr>
        <w:t xml:space="preserve"> will provide 24</w:t>
      </w:r>
      <w:r w:rsidR="00EF7FEF">
        <w:rPr>
          <w:rFonts w:eastAsia="Times New Roman" w:cstheme="minorHAnsi"/>
        </w:rPr>
        <w:t>-hrs.</w:t>
      </w:r>
      <w:r w:rsidR="00B627E7">
        <w:rPr>
          <w:rFonts w:eastAsia="Times New Roman" w:cstheme="minorHAnsi"/>
        </w:rPr>
        <w:t xml:space="preserve"> notice before testing begins</w:t>
      </w:r>
      <w:r w:rsidR="00F81EF6">
        <w:rPr>
          <w:rFonts w:eastAsia="Times New Roman" w:cstheme="minorHAnsi"/>
        </w:rPr>
        <w:t xml:space="preserve">. </w:t>
      </w:r>
      <w:r w:rsidR="001F1BB7">
        <w:rPr>
          <w:rFonts w:eastAsia="Times New Roman" w:cstheme="minorHAnsi"/>
        </w:rPr>
        <w:t xml:space="preserve"> </w:t>
      </w:r>
      <w:r w:rsidR="00FD408E">
        <w:rPr>
          <w:rFonts w:eastAsia="Times New Roman" w:cstheme="minorHAnsi"/>
        </w:rPr>
        <w:t>He said that basically there is a censoring device</w:t>
      </w:r>
      <w:r w:rsidR="0001358D">
        <w:rPr>
          <w:rFonts w:eastAsia="Times New Roman" w:cstheme="minorHAnsi"/>
        </w:rPr>
        <w:t xml:space="preserve"> that would be placed</w:t>
      </w:r>
      <w:r w:rsidR="00FD408E">
        <w:rPr>
          <w:rFonts w:eastAsia="Times New Roman" w:cstheme="minorHAnsi"/>
        </w:rPr>
        <w:t xml:space="preserve"> on the ground</w:t>
      </w:r>
      <w:r w:rsidR="001F1BB7">
        <w:rPr>
          <w:rFonts w:eastAsia="Times New Roman" w:cstheme="minorHAnsi"/>
        </w:rPr>
        <w:t xml:space="preserve"> </w:t>
      </w:r>
      <w:r w:rsidR="0001358D">
        <w:rPr>
          <w:rFonts w:eastAsia="Times New Roman" w:cstheme="minorHAnsi"/>
        </w:rPr>
        <w:t>to monitor any ground movements.</w:t>
      </w:r>
      <w:r w:rsidR="001F1BB7">
        <w:rPr>
          <w:rFonts w:eastAsia="Times New Roman" w:cstheme="minorHAnsi"/>
        </w:rPr>
        <w:t xml:space="preserve">  Commissioner</w:t>
      </w:r>
      <w:r w:rsidR="00FD408E">
        <w:rPr>
          <w:rFonts w:eastAsia="Times New Roman" w:cstheme="minorHAnsi"/>
        </w:rPr>
        <w:t xml:space="preserve"> </w:t>
      </w:r>
      <w:r w:rsidR="00FF0C44">
        <w:rPr>
          <w:rFonts w:eastAsia="Times New Roman" w:cstheme="minorHAnsi"/>
        </w:rPr>
        <w:t xml:space="preserve">Roper </w:t>
      </w:r>
      <w:r w:rsidR="00FF71D6">
        <w:rPr>
          <w:rFonts w:eastAsia="Times New Roman" w:cstheme="minorHAnsi"/>
        </w:rPr>
        <w:t xml:space="preserve">expressed concerns as to how the testing will impact the ground at the port.  She </w:t>
      </w:r>
      <w:r w:rsidR="00FF0C44">
        <w:rPr>
          <w:rFonts w:eastAsia="Times New Roman" w:cstheme="minorHAnsi"/>
        </w:rPr>
        <w:t xml:space="preserve">stressed the importance of knowing what the results will be, </w:t>
      </w:r>
      <w:r w:rsidR="00FF71D6">
        <w:rPr>
          <w:rFonts w:eastAsia="Times New Roman" w:cstheme="minorHAnsi"/>
        </w:rPr>
        <w:t>saying</w:t>
      </w:r>
      <w:r w:rsidR="00FF0C44">
        <w:rPr>
          <w:rFonts w:eastAsia="Times New Roman" w:cstheme="minorHAnsi"/>
        </w:rPr>
        <w:t xml:space="preserve"> “we have structures on our ground.  It makes sense to know.”  Port attorney</w:t>
      </w:r>
      <w:r w:rsidR="00B627E7">
        <w:rPr>
          <w:rFonts w:eastAsia="Times New Roman" w:cstheme="minorHAnsi"/>
        </w:rPr>
        <w:t>,</w:t>
      </w:r>
      <w:r w:rsidR="00FF0C44">
        <w:rPr>
          <w:rFonts w:eastAsia="Times New Roman" w:cstheme="minorHAnsi"/>
        </w:rPr>
        <w:t xml:space="preserve"> Andre Coudrain said </w:t>
      </w:r>
      <w:r w:rsidR="00BD3ECD">
        <w:rPr>
          <w:rFonts w:eastAsia="Times New Roman" w:cstheme="minorHAnsi"/>
        </w:rPr>
        <w:t xml:space="preserve">that a team from SLU and Air Products will be monitoring the </w:t>
      </w:r>
      <w:r w:rsidR="00FF0C44">
        <w:rPr>
          <w:rFonts w:eastAsia="Times New Roman" w:cstheme="minorHAnsi"/>
        </w:rPr>
        <w:t>results of the testing</w:t>
      </w:r>
      <w:r w:rsidR="00BD3ECD">
        <w:rPr>
          <w:rFonts w:eastAsia="Times New Roman" w:cstheme="minorHAnsi"/>
        </w:rPr>
        <w:t>, and representatives of SLU and Air Products have stated the results will be examined</w:t>
      </w:r>
      <w:r w:rsidR="00FF0C44">
        <w:rPr>
          <w:rFonts w:eastAsia="Times New Roman" w:cstheme="minorHAnsi"/>
        </w:rPr>
        <w:t xml:space="preserve"> and made publicly available. </w:t>
      </w:r>
      <w:r w:rsidR="0027378A">
        <w:rPr>
          <w:rFonts w:eastAsia="Times New Roman" w:cstheme="minorHAnsi"/>
        </w:rPr>
        <w:t xml:space="preserve"> Commissioner Joubert said </w:t>
      </w:r>
      <w:r w:rsidR="00E2039C">
        <w:rPr>
          <w:rFonts w:eastAsia="Times New Roman" w:cstheme="minorHAnsi"/>
        </w:rPr>
        <w:t>SLU</w:t>
      </w:r>
      <w:r w:rsidR="0027378A">
        <w:rPr>
          <w:rFonts w:eastAsia="Times New Roman" w:cstheme="minorHAnsi"/>
        </w:rPr>
        <w:t>/Turtle Cove Environmental Research</w:t>
      </w:r>
      <w:r w:rsidR="00E2039C">
        <w:rPr>
          <w:rFonts w:eastAsia="Times New Roman" w:cstheme="minorHAnsi"/>
        </w:rPr>
        <w:t xml:space="preserve"> will also be monitoring potential impacts to well water systems in the area</w:t>
      </w:r>
      <w:r w:rsidR="001F1BB7">
        <w:rPr>
          <w:rFonts w:eastAsia="Times New Roman" w:cstheme="minorHAnsi"/>
        </w:rPr>
        <w:t>.</w:t>
      </w:r>
    </w:p>
    <w:p w14:paraId="7CD00620" w14:textId="77777777" w:rsidR="001F1BB7" w:rsidRDefault="001F1BB7" w:rsidP="001D2FEA">
      <w:pPr>
        <w:spacing w:after="0" w:line="240" w:lineRule="auto"/>
        <w:jc w:val="both"/>
        <w:rPr>
          <w:rFonts w:eastAsia="Times New Roman" w:cstheme="minorHAnsi"/>
        </w:rPr>
      </w:pPr>
    </w:p>
    <w:p w14:paraId="239ABE37" w14:textId="2C7F628E" w:rsidR="00B627E7" w:rsidRPr="001D2FEA" w:rsidRDefault="00B627E7" w:rsidP="001D2FEA">
      <w:pPr>
        <w:spacing w:after="0" w:line="240" w:lineRule="auto"/>
        <w:jc w:val="both"/>
        <w:rPr>
          <w:rFonts w:eastAsia="Times New Roman" w:cstheme="minorHAnsi"/>
        </w:rPr>
      </w:pPr>
      <w:r>
        <w:rPr>
          <w:rFonts w:eastAsia="Times New Roman" w:cstheme="minorHAnsi"/>
        </w:rPr>
        <w:t>A resolution was introduced by Commissioner/Secretary Roper relative to the agreement with Exoduas, Inc.:</w:t>
      </w:r>
    </w:p>
    <w:p w14:paraId="1EFE98EE" w14:textId="3257F248" w:rsidR="004F0977" w:rsidRPr="001D2FEA" w:rsidRDefault="004F0977" w:rsidP="004F0977">
      <w:pPr>
        <w:spacing w:after="0" w:line="240" w:lineRule="auto"/>
        <w:jc w:val="both"/>
        <w:rPr>
          <w:rFonts w:eastAsia="Times New Roman" w:cstheme="minorHAnsi"/>
        </w:rPr>
      </w:pPr>
    </w:p>
    <w:p w14:paraId="5D3B03A0" w14:textId="0AFA170F" w:rsidR="004F0977" w:rsidRDefault="004F0977" w:rsidP="004F0977">
      <w:pPr>
        <w:ind w:firstLine="720"/>
        <w:jc w:val="both"/>
      </w:pPr>
      <w:r>
        <w:t xml:space="preserve">At a Regular meeting of the South Tangipahoa Parish Port commission held on Wednesday, February 8, 2023, the following resolution was introduced and unanimously </w:t>
      </w:r>
      <w:r w:rsidR="00C7489E">
        <w:t>adopted,</w:t>
      </w:r>
      <w:r>
        <w:t xml:space="preserve"> to wit:</w:t>
      </w:r>
    </w:p>
    <w:p w14:paraId="3C070A5C" w14:textId="4BCF9E2B" w:rsidR="004F0977" w:rsidRDefault="004F0977" w:rsidP="00B627E7">
      <w:pPr>
        <w:ind w:firstLine="720"/>
        <w:jc w:val="both"/>
      </w:pPr>
      <w:r>
        <w:lastRenderedPageBreak/>
        <w:t xml:space="preserve">Moved by Commissioner </w:t>
      </w:r>
      <w:r w:rsidR="008A05F7">
        <w:t>DePaula</w:t>
      </w:r>
      <w:r>
        <w:t xml:space="preserve"> seconded by Commissioner </w:t>
      </w:r>
      <w:r w:rsidR="008A05F7">
        <w:t>Roper</w:t>
      </w:r>
      <w:r>
        <w:t xml:space="preserve"> that the Commission authorize Patrick J. Dufresne, Executive Director to enter into an agreement with Exoduas, Inc., to conduct 3-D seismographic survey operations related to the project in Lake Maurepas at the Port Manchac inter-modal terminal.  Exoduas, Inc., will provide twenty-four (24) hours advance notice before surveying and recording operations.</w:t>
      </w:r>
    </w:p>
    <w:p w14:paraId="75254136" w14:textId="77777777" w:rsidR="004F0977" w:rsidRDefault="004F0977" w:rsidP="00FD408E">
      <w:pPr>
        <w:ind w:firstLine="720"/>
        <w:jc w:val="both"/>
      </w:pPr>
      <w:r>
        <w:t>The permit fee for the contractor agreement will be $7,200.00.  The contractor agreement will be for a term of six (6) months commencing on the effective date and ending on June 18, 2023.</w:t>
      </w:r>
    </w:p>
    <w:p w14:paraId="7F309EEC" w14:textId="714B69E6" w:rsidR="008A05F7" w:rsidRDefault="008A05F7" w:rsidP="008A05F7">
      <w:pPr>
        <w:pStyle w:val="NoSpacing"/>
        <w:jc w:val="both"/>
      </w:pPr>
      <w:r>
        <w:t>Motion passed. Yeas: 6 Ferrara, Joubert, Roper,</w:t>
      </w:r>
      <w:r w:rsidRPr="008E25DB">
        <w:t xml:space="preserve"> </w:t>
      </w:r>
      <w:r>
        <w:t xml:space="preserve">Schliegelmeyer, Jr., DePaula and Sims.  Nays: 0 Absent: 0 </w:t>
      </w:r>
    </w:p>
    <w:p w14:paraId="752A9B41" w14:textId="43DF90CD" w:rsidR="00E2039C" w:rsidRDefault="00E2039C" w:rsidP="008A05F7">
      <w:pPr>
        <w:pStyle w:val="NoSpacing"/>
        <w:jc w:val="both"/>
      </w:pPr>
    </w:p>
    <w:p w14:paraId="3143B3FF" w14:textId="79D64B90" w:rsidR="004F0977" w:rsidRDefault="002B10C7" w:rsidP="002B10C7">
      <w:pPr>
        <w:pStyle w:val="NoSpacing"/>
        <w:jc w:val="both"/>
      </w:pPr>
      <w:r>
        <w:t>Executive Director, Patrick Dufresne told the Commission</w:t>
      </w:r>
      <w:r w:rsidR="00806592">
        <w:t>ers</w:t>
      </w:r>
      <w:r>
        <w:t xml:space="preserve"> that Air Products w</w:t>
      </w:r>
      <w:r w:rsidR="0084689B">
        <w:t>ould</w:t>
      </w:r>
      <w:r>
        <w:t xml:space="preserve"> be installing fiber optics near the Crown Castle cell tower, </w:t>
      </w:r>
      <w:r w:rsidR="002A387D">
        <w:t xml:space="preserve">and the fiber optics </w:t>
      </w:r>
      <w:r>
        <w:t>w</w:t>
      </w:r>
      <w:r w:rsidR="0084689B">
        <w:t>ould</w:t>
      </w:r>
      <w:r>
        <w:t xml:space="preserve"> remain after the Air Products project ha</w:t>
      </w:r>
      <w:r w:rsidR="00806592">
        <w:t>d</w:t>
      </w:r>
      <w:r>
        <w:t xml:space="preserve"> been completed.  </w:t>
      </w:r>
      <w:r w:rsidR="00964190">
        <w:t>He also told the Commissioners that Crown Castle ha</w:t>
      </w:r>
      <w:r w:rsidR="0084689B">
        <w:t>d</w:t>
      </w:r>
      <w:r w:rsidR="0001358D">
        <w:t xml:space="preserve"> previously</w:t>
      </w:r>
      <w:r w:rsidR="00964190">
        <w:t xml:space="preserve"> contacted him about the potential of adding 500 additional feet to the South end of </w:t>
      </w:r>
      <w:r w:rsidR="002A387D">
        <w:t>their</w:t>
      </w:r>
      <w:r w:rsidR="00964190">
        <w:t xml:space="preserve"> </w:t>
      </w:r>
      <w:r w:rsidR="005F1210">
        <w:t>present locat</w:t>
      </w:r>
      <w:r w:rsidR="002A387D">
        <w:t>ion</w:t>
      </w:r>
      <w:r w:rsidR="005F1210">
        <w:t xml:space="preserve">. </w:t>
      </w:r>
      <w:r w:rsidR="002A387D">
        <w:t xml:space="preserve"> </w:t>
      </w:r>
      <w:r w:rsidR="005F1210">
        <w:t xml:space="preserve">A question was asked if this </w:t>
      </w:r>
      <w:r w:rsidR="002A387D">
        <w:t xml:space="preserve">request </w:t>
      </w:r>
      <w:r w:rsidR="005F1210">
        <w:t>would interfere with the current lease in that area</w:t>
      </w:r>
      <w:r w:rsidR="002A387D">
        <w:t xml:space="preserve"> (Air Products)</w:t>
      </w:r>
      <w:r w:rsidR="005F1210">
        <w:t>.  Mr. Dufresne said he would know more once the</w:t>
      </w:r>
      <w:r w:rsidR="008256F1">
        <w:t xml:space="preserve"> (Air Products)</w:t>
      </w:r>
      <w:r w:rsidR="005F1210">
        <w:t xml:space="preserve"> operation starts.</w:t>
      </w:r>
    </w:p>
    <w:p w14:paraId="2B8C9A06" w14:textId="77777777" w:rsidR="00970E86" w:rsidRDefault="00970E86" w:rsidP="00153767">
      <w:pPr>
        <w:rPr>
          <w:b/>
          <w:bCs/>
          <w:u w:val="single"/>
        </w:rPr>
      </w:pPr>
    </w:p>
    <w:p w14:paraId="3622B6D1" w14:textId="7E8ABD49" w:rsidR="00153767" w:rsidRDefault="00153767" w:rsidP="00153767">
      <w:pPr>
        <w:rPr>
          <w:b/>
          <w:bCs/>
          <w:u w:val="single"/>
        </w:rPr>
      </w:pPr>
      <w:r w:rsidRPr="008E6E60">
        <w:rPr>
          <w:b/>
          <w:bCs/>
          <w:u w:val="single"/>
        </w:rPr>
        <w:t>NEW BUSINESS</w:t>
      </w:r>
    </w:p>
    <w:p w14:paraId="62165B63" w14:textId="77777777" w:rsidR="00153767" w:rsidRPr="001D3E4C" w:rsidRDefault="00153767" w:rsidP="00153767">
      <w:pPr>
        <w:spacing w:after="0" w:line="240" w:lineRule="auto"/>
        <w:jc w:val="both"/>
        <w:rPr>
          <w:b/>
          <w:u w:val="single"/>
        </w:rPr>
      </w:pPr>
    </w:p>
    <w:p w14:paraId="0EBCD36A" w14:textId="351CC265" w:rsidR="00153767" w:rsidRDefault="00153767" w:rsidP="00153767">
      <w:pPr>
        <w:pStyle w:val="ListParagraph"/>
        <w:numPr>
          <w:ilvl w:val="0"/>
          <w:numId w:val="4"/>
        </w:numPr>
        <w:spacing w:after="0" w:line="240" w:lineRule="auto"/>
        <w:jc w:val="both"/>
        <w:rPr>
          <w:b/>
          <w:u w:val="single"/>
        </w:rPr>
      </w:pPr>
      <w:r>
        <w:rPr>
          <w:b/>
          <w:u w:val="single"/>
        </w:rPr>
        <w:t xml:space="preserve"> Audit Engagement </w:t>
      </w:r>
      <w:r w:rsidR="001B29B2">
        <w:rPr>
          <w:b/>
          <w:u w:val="single"/>
        </w:rPr>
        <w:t>-</w:t>
      </w:r>
      <w:r w:rsidR="008019F8">
        <w:rPr>
          <w:b/>
          <w:u w:val="single"/>
        </w:rPr>
        <w:t xml:space="preserve"> Compliance Questionnaire </w:t>
      </w:r>
      <w:r>
        <w:rPr>
          <w:b/>
          <w:u w:val="single"/>
        </w:rPr>
        <w:t>for FY 2022</w:t>
      </w:r>
    </w:p>
    <w:p w14:paraId="7D0732F1" w14:textId="77777777" w:rsidR="00153767" w:rsidRDefault="00153767" w:rsidP="00153767">
      <w:pPr>
        <w:pStyle w:val="ListParagraph"/>
        <w:numPr>
          <w:ilvl w:val="0"/>
          <w:numId w:val="6"/>
        </w:numPr>
        <w:spacing w:after="0" w:line="240" w:lineRule="auto"/>
        <w:jc w:val="both"/>
        <w:rPr>
          <w:b/>
          <w:u w:val="single"/>
        </w:rPr>
      </w:pPr>
      <w:r>
        <w:rPr>
          <w:b/>
          <w:u w:val="single"/>
        </w:rPr>
        <w:t>Resolution</w:t>
      </w:r>
    </w:p>
    <w:p w14:paraId="183A328D" w14:textId="77777777" w:rsidR="00153767" w:rsidRDefault="00153767" w:rsidP="00153767">
      <w:pPr>
        <w:spacing w:after="0" w:line="240" w:lineRule="auto"/>
        <w:jc w:val="both"/>
        <w:rPr>
          <w:b/>
          <w:u w:val="single"/>
        </w:rPr>
      </w:pPr>
    </w:p>
    <w:p w14:paraId="0BB20D63" w14:textId="35315A45" w:rsidR="00153767" w:rsidRDefault="00202F9E" w:rsidP="00153767">
      <w:pPr>
        <w:spacing w:after="0" w:line="240" w:lineRule="auto"/>
        <w:jc w:val="both"/>
        <w:rPr>
          <w:bCs/>
        </w:rPr>
      </w:pPr>
      <w:r>
        <w:rPr>
          <w:bCs/>
        </w:rPr>
        <w:t>Executive</w:t>
      </w:r>
      <w:r w:rsidR="00153767">
        <w:rPr>
          <w:bCs/>
        </w:rPr>
        <w:t xml:space="preserve"> Director</w:t>
      </w:r>
      <w:r>
        <w:rPr>
          <w:bCs/>
        </w:rPr>
        <w:t>,</w:t>
      </w:r>
      <w:r w:rsidR="00153767">
        <w:rPr>
          <w:bCs/>
        </w:rPr>
        <w:t xml:space="preserve"> Patrick Dufresne advised the Commission that the</w:t>
      </w:r>
      <w:r w:rsidR="001B29B2">
        <w:rPr>
          <w:bCs/>
        </w:rPr>
        <w:t xml:space="preserve"> Compliance Questionnaire </w:t>
      </w:r>
      <w:r w:rsidR="00021910">
        <w:rPr>
          <w:bCs/>
        </w:rPr>
        <w:t xml:space="preserve">form </w:t>
      </w:r>
      <w:r w:rsidR="001B29B2">
        <w:rPr>
          <w:bCs/>
        </w:rPr>
        <w:t xml:space="preserve">starts the exchange of information </w:t>
      </w:r>
      <w:r w:rsidR="0001358D">
        <w:rPr>
          <w:bCs/>
        </w:rPr>
        <w:t xml:space="preserve">process </w:t>
      </w:r>
      <w:r w:rsidR="00021910">
        <w:rPr>
          <w:bCs/>
        </w:rPr>
        <w:t>with the auditor</w:t>
      </w:r>
      <w:r w:rsidR="0001358D">
        <w:rPr>
          <w:bCs/>
        </w:rPr>
        <w:t>.</w:t>
      </w:r>
      <w:r w:rsidR="00165E84">
        <w:rPr>
          <w:bCs/>
        </w:rPr>
        <w:t xml:space="preserve"> </w:t>
      </w:r>
      <w:r w:rsidR="0001358D">
        <w:rPr>
          <w:bCs/>
        </w:rPr>
        <w:t>T</w:t>
      </w:r>
      <w:r w:rsidR="00165E84">
        <w:rPr>
          <w:bCs/>
        </w:rPr>
        <w:t>he</w:t>
      </w:r>
      <w:r w:rsidR="00021910">
        <w:rPr>
          <w:bCs/>
        </w:rPr>
        <w:t xml:space="preserve"> form </w:t>
      </w:r>
      <w:r w:rsidR="001B29B2">
        <w:rPr>
          <w:bCs/>
        </w:rPr>
        <w:t xml:space="preserve">is </w:t>
      </w:r>
      <w:r w:rsidR="00021910">
        <w:rPr>
          <w:bCs/>
        </w:rPr>
        <w:t>sent</w:t>
      </w:r>
      <w:r w:rsidR="001B29B2">
        <w:rPr>
          <w:bCs/>
        </w:rPr>
        <w:t xml:space="preserve"> to the auditor</w:t>
      </w:r>
      <w:r w:rsidR="001A1378">
        <w:rPr>
          <w:bCs/>
        </w:rPr>
        <w:t xml:space="preserve"> prior to starting the audit</w:t>
      </w:r>
      <w:r w:rsidR="001B29B2">
        <w:rPr>
          <w:bCs/>
        </w:rPr>
        <w:t xml:space="preserve">.  </w:t>
      </w:r>
      <w:r w:rsidR="001A1378">
        <w:rPr>
          <w:bCs/>
        </w:rPr>
        <w:t xml:space="preserve">He stated this is “something routine that is completed every February.”  </w:t>
      </w:r>
      <w:r w:rsidR="001B29B2">
        <w:rPr>
          <w:bCs/>
        </w:rPr>
        <w:t xml:space="preserve">A copy of the questionnaire had been provided to the </w:t>
      </w:r>
      <w:r w:rsidR="001A1378">
        <w:rPr>
          <w:bCs/>
        </w:rPr>
        <w:t>C</w:t>
      </w:r>
      <w:r w:rsidR="001B29B2">
        <w:rPr>
          <w:bCs/>
        </w:rPr>
        <w:t xml:space="preserve">ommissioners in their meeting folders. </w:t>
      </w:r>
      <w:r w:rsidR="00153767">
        <w:rPr>
          <w:bCs/>
        </w:rPr>
        <w:t xml:space="preserve">A resolution </w:t>
      </w:r>
      <w:r w:rsidR="001A1378">
        <w:rPr>
          <w:bCs/>
        </w:rPr>
        <w:t xml:space="preserve">requiring a roll call vote </w:t>
      </w:r>
      <w:r w:rsidR="00153767">
        <w:rPr>
          <w:bCs/>
        </w:rPr>
        <w:t>was introduced by Secretary Roper:</w:t>
      </w:r>
    </w:p>
    <w:p w14:paraId="48B8515A" w14:textId="77777777" w:rsidR="00153767" w:rsidRDefault="00153767" w:rsidP="00153767">
      <w:pPr>
        <w:spacing w:after="0" w:line="240" w:lineRule="auto"/>
        <w:jc w:val="both"/>
        <w:rPr>
          <w:bCs/>
        </w:rPr>
      </w:pPr>
    </w:p>
    <w:p w14:paraId="487885EC" w14:textId="77777777" w:rsidR="00021910" w:rsidRPr="00673329" w:rsidRDefault="00021910" w:rsidP="00021910">
      <w:pPr>
        <w:ind w:firstLine="720"/>
        <w:jc w:val="both"/>
        <w:rPr>
          <w:rFonts w:cstheme="minorHAnsi"/>
        </w:rPr>
      </w:pPr>
      <w:r w:rsidRPr="00673329">
        <w:rPr>
          <w:rFonts w:cstheme="minorHAnsi"/>
        </w:rPr>
        <w:t>WHEREAS, the South Tangipahoa Parish Commission as part of its financial and compliance audit as of December 31, 2022, and for the year then ended, is required to complete the Systems Survey and Compliance Questionnaire furnished by the Louisiana Legislative auditor, and,</w:t>
      </w:r>
    </w:p>
    <w:p w14:paraId="52B695E9" w14:textId="77777777" w:rsidR="00021910" w:rsidRPr="00673329" w:rsidRDefault="00021910" w:rsidP="00021910">
      <w:pPr>
        <w:ind w:firstLine="720"/>
        <w:jc w:val="both"/>
        <w:rPr>
          <w:rFonts w:cstheme="minorHAnsi"/>
        </w:rPr>
      </w:pPr>
      <w:r w:rsidRPr="00673329">
        <w:rPr>
          <w:rFonts w:cstheme="minorHAnsi"/>
        </w:rPr>
        <w:t>WHEREAS, upon completion, the questionnaire must be presented to and adopted by the board of commissioners of the South Tangipahoa Parish Port Commission, by means of a formal resolution in an open meeting and,</w:t>
      </w:r>
    </w:p>
    <w:p w14:paraId="41A1EA0E" w14:textId="77777777" w:rsidR="00021910" w:rsidRPr="00673329" w:rsidRDefault="00021910" w:rsidP="00021910">
      <w:pPr>
        <w:ind w:firstLine="720"/>
        <w:jc w:val="both"/>
        <w:rPr>
          <w:rFonts w:cstheme="minorHAnsi"/>
        </w:rPr>
      </w:pPr>
      <w:r w:rsidRPr="00673329">
        <w:rPr>
          <w:rFonts w:cstheme="minorHAnsi"/>
        </w:rPr>
        <w:t>WHEREAS, the completed questionnaire and a copy of its adoption must then be given to the auditor at the beginning of the audit.  The auditor will, during the course of his attestation engagement, test the accuracy of the response in the questionnaire.</w:t>
      </w:r>
    </w:p>
    <w:p w14:paraId="7B9CEFD4" w14:textId="77777777" w:rsidR="00021910" w:rsidRPr="00673329" w:rsidRDefault="00021910" w:rsidP="00021910">
      <w:pPr>
        <w:ind w:firstLine="720"/>
        <w:jc w:val="both"/>
        <w:rPr>
          <w:rFonts w:cstheme="minorHAnsi"/>
        </w:rPr>
      </w:pPr>
      <w:r w:rsidRPr="00673329">
        <w:rPr>
          <w:rFonts w:cstheme="minorHAnsi"/>
        </w:rPr>
        <w:t>WHEREAS, this Systems Survey and Compliance questionnaire was reviewed and all questions answered by the Board of Commissioners of the South Tangipahoa Parish Port Commission.</w:t>
      </w:r>
    </w:p>
    <w:p w14:paraId="4EA98290" w14:textId="77777777" w:rsidR="00021910" w:rsidRPr="00673329" w:rsidRDefault="00021910" w:rsidP="00021910">
      <w:pPr>
        <w:ind w:firstLine="720"/>
        <w:jc w:val="both"/>
        <w:rPr>
          <w:rFonts w:cstheme="minorHAnsi"/>
        </w:rPr>
      </w:pPr>
      <w:r w:rsidRPr="00673329">
        <w:rPr>
          <w:rFonts w:cstheme="minorHAnsi"/>
        </w:rPr>
        <w:t>THEREFORE BE IT RESOLVED that the South Tangipahoa Parish Port Commission hereby adopts this resolution on February 8, 2023 by the following roll call vote:</w:t>
      </w:r>
    </w:p>
    <w:p w14:paraId="220B55DF" w14:textId="4E33D0D6" w:rsidR="00153767" w:rsidRPr="0044442D" w:rsidRDefault="00153767" w:rsidP="00021910">
      <w:pPr>
        <w:spacing w:after="0" w:line="240" w:lineRule="auto"/>
        <w:jc w:val="both"/>
        <w:rPr>
          <w:rFonts w:eastAsia="Times New Roman" w:cstheme="minorHAnsi"/>
        </w:rPr>
      </w:pPr>
      <w:r>
        <w:rPr>
          <w:rFonts w:eastAsia="Times New Roman" w:cstheme="minorHAnsi"/>
        </w:rPr>
        <w:t xml:space="preserve">Yeas: </w:t>
      </w:r>
      <w:r w:rsidR="00C7489E">
        <w:rPr>
          <w:rFonts w:eastAsia="Times New Roman" w:cstheme="minorHAnsi"/>
        </w:rPr>
        <w:t>6 Ferrara</w:t>
      </w:r>
      <w:r>
        <w:rPr>
          <w:rFonts w:eastAsia="Times New Roman" w:cstheme="minorHAnsi"/>
        </w:rPr>
        <w:t>, Joubert, Roper, Schliegelmeyer, Jr, DePaula and Sims.  Nays: 0  Absent: 0</w:t>
      </w:r>
      <w:r w:rsidR="00021910">
        <w:rPr>
          <w:rFonts w:eastAsia="Times New Roman" w:cstheme="minorHAnsi"/>
        </w:rPr>
        <w:t xml:space="preserve"> Motion passed.  </w:t>
      </w:r>
    </w:p>
    <w:p w14:paraId="66C795BA" w14:textId="77777777" w:rsidR="00153767" w:rsidRDefault="00153767" w:rsidP="00153767">
      <w:pPr>
        <w:spacing w:after="0" w:line="240" w:lineRule="auto"/>
        <w:jc w:val="both"/>
        <w:rPr>
          <w:b/>
        </w:rPr>
      </w:pPr>
      <w:r w:rsidRPr="00FD02DB">
        <w:rPr>
          <w:b/>
          <w:u w:val="single"/>
        </w:rPr>
        <w:lastRenderedPageBreak/>
        <w:t>Remarks</w:t>
      </w:r>
      <w:r w:rsidRPr="00777C99">
        <w:rPr>
          <w:b/>
        </w:rPr>
        <w:t>:</w:t>
      </w:r>
    </w:p>
    <w:p w14:paraId="11C7E49A" w14:textId="77777777" w:rsidR="00153767" w:rsidRDefault="00153767" w:rsidP="00153767">
      <w:pPr>
        <w:spacing w:after="0" w:line="240" w:lineRule="auto"/>
        <w:jc w:val="both"/>
        <w:rPr>
          <w:b/>
        </w:rPr>
      </w:pPr>
    </w:p>
    <w:p w14:paraId="5433CA1E" w14:textId="69C47C2D" w:rsidR="00BF19DE" w:rsidRDefault="00153767" w:rsidP="00153767">
      <w:pPr>
        <w:spacing w:after="0" w:line="240" w:lineRule="auto"/>
        <w:jc w:val="both"/>
        <w:rPr>
          <w:bCs/>
        </w:rPr>
      </w:pPr>
      <w:r w:rsidRPr="00E04BD9">
        <w:rPr>
          <w:bCs/>
        </w:rPr>
        <w:t>Patrick Dufresne</w:t>
      </w:r>
      <w:r w:rsidR="00085C81">
        <w:rPr>
          <w:bCs/>
        </w:rPr>
        <w:t>, Executive Director,</w:t>
      </w:r>
      <w:r w:rsidR="001E0FFB">
        <w:rPr>
          <w:bCs/>
        </w:rPr>
        <w:t xml:space="preserve"> told the </w:t>
      </w:r>
      <w:r w:rsidR="00BF19DE">
        <w:rPr>
          <w:bCs/>
        </w:rPr>
        <w:t>C</w:t>
      </w:r>
      <w:r w:rsidR="001E0FFB">
        <w:rPr>
          <w:bCs/>
        </w:rPr>
        <w:t>ommissioners that</w:t>
      </w:r>
      <w:r w:rsidR="0001358D">
        <w:rPr>
          <w:bCs/>
        </w:rPr>
        <w:t xml:space="preserve"> port </w:t>
      </w:r>
      <w:r w:rsidR="0027378A">
        <w:rPr>
          <w:bCs/>
        </w:rPr>
        <w:t>tenant</w:t>
      </w:r>
      <w:r w:rsidR="001E0FFB">
        <w:rPr>
          <w:bCs/>
        </w:rPr>
        <w:t xml:space="preserve"> Bayou Signs </w:t>
      </w:r>
      <w:r w:rsidR="00085C81">
        <w:rPr>
          <w:bCs/>
        </w:rPr>
        <w:t xml:space="preserve">had </w:t>
      </w:r>
      <w:r w:rsidR="00BF19DE">
        <w:rPr>
          <w:bCs/>
        </w:rPr>
        <w:t xml:space="preserve">contacted him and </w:t>
      </w:r>
      <w:r w:rsidR="001E0FFB">
        <w:rPr>
          <w:bCs/>
        </w:rPr>
        <w:t>offered</w:t>
      </w:r>
      <w:r w:rsidR="00BF19DE">
        <w:rPr>
          <w:bCs/>
        </w:rPr>
        <w:t xml:space="preserve"> two billboards</w:t>
      </w:r>
      <w:r w:rsidR="001E0FFB">
        <w:rPr>
          <w:bCs/>
        </w:rPr>
        <w:t xml:space="preserve"> </w:t>
      </w:r>
      <w:r w:rsidR="00C7489E">
        <w:rPr>
          <w:bCs/>
        </w:rPr>
        <w:t>to the port for</w:t>
      </w:r>
      <w:r w:rsidR="001E0FFB">
        <w:rPr>
          <w:bCs/>
        </w:rPr>
        <w:t xml:space="preserve"> a </w:t>
      </w:r>
      <w:r w:rsidR="00BF19DE">
        <w:rPr>
          <w:bCs/>
        </w:rPr>
        <w:t>onetime</w:t>
      </w:r>
      <w:r w:rsidR="001E0FFB">
        <w:rPr>
          <w:bCs/>
        </w:rPr>
        <w:t xml:space="preserve"> fee of $600</w:t>
      </w:r>
      <w:r w:rsidR="00BF19DE">
        <w:rPr>
          <w:bCs/>
        </w:rPr>
        <w:t xml:space="preserve"> for each sign.  </w:t>
      </w:r>
      <w:r w:rsidR="00FF71D6">
        <w:rPr>
          <w:bCs/>
        </w:rPr>
        <w:t xml:space="preserve">He said </w:t>
      </w:r>
      <w:r w:rsidR="00BF19DE">
        <w:rPr>
          <w:bCs/>
        </w:rPr>
        <w:t xml:space="preserve">Bayou Signs would </w:t>
      </w:r>
      <w:r w:rsidR="00AB09DF">
        <w:rPr>
          <w:bCs/>
        </w:rPr>
        <w:t xml:space="preserve">create the </w:t>
      </w:r>
      <w:r w:rsidR="008B3C5D">
        <w:rPr>
          <w:bCs/>
        </w:rPr>
        <w:t xml:space="preserve">marketing </w:t>
      </w:r>
      <w:r w:rsidR="00BF19DE">
        <w:rPr>
          <w:bCs/>
        </w:rPr>
        <w:t xml:space="preserve">design </w:t>
      </w:r>
      <w:r w:rsidR="00085C81">
        <w:rPr>
          <w:bCs/>
        </w:rPr>
        <w:t xml:space="preserve">and </w:t>
      </w:r>
      <w:r w:rsidR="00AB09DF">
        <w:rPr>
          <w:bCs/>
        </w:rPr>
        <w:t>manage installation</w:t>
      </w:r>
      <w:r w:rsidR="00F81EF6">
        <w:rPr>
          <w:bCs/>
        </w:rPr>
        <w:t xml:space="preserve">, and </w:t>
      </w:r>
      <w:r w:rsidR="00C7489E">
        <w:rPr>
          <w:bCs/>
        </w:rPr>
        <w:t xml:space="preserve">that </w:t>
      </w:r>
      <w:r w:rsidR="00F81EF6">
        <w:rPr>
          <w:bCs/>
        </w:rPr>
        <w:t>the signs would remain</w:t>
      </w:r>
      <w:r w:rsidR="00FF71D6">
        <w:rPr>
          <w:bCs/>
        </w:rPr>
        <w:t xml:space="preserve"> </w:t>
      </w:r>
      <w:r w:rsidR="00B627E7">
        <w:rPr>
          <w:bCs/>
        </w:rPr>
        <w:t xml:space="preserve">in place </w:t>
      </w:r>
      <w:r w:rsidR="00FF71D6">
        <w:rPr>
          <w:bCs/>
        </w:rPr>
        <w:t xml:space="preserve">until removed </w:t>
      </w:r>
      <w:r w:rsidR="00D80A8C">
        <w:rPr>
          <w:bCs/>
        </w:rPr>
        <w:t>from</w:t>
      </w:r>
      <w:r w:rsidR="00FF71D6">
        <w:rPr>
          <w:bCs/>
        </w:rPr>
        <w:t xml:space="preserve"> natural wear and tear or act of nature</w:t>
      </w:r>
      <w:r w:rsidR="00BF19DE">
        <w:rPr>
          <w:bCs/>
        </w:rPr>
        <w:t xml:space="preserve">. </w:t>
      </w:r>
      <w:r w:rsidR="00085C81">
        <w:rPr>
          <w:bCs/>
        </w:rPr>
        <w:t xml:space="preserve"> </w:t>
      </w:r>
      <w:r w:rsidR="00BF19DE">
        <w:rPr>
          <w:bCs/>
        </w:rPr>
        <w:t xml:space="preserve">A </w:t>
      </w:r>
      <w:r w:rsidR="00AB09DF">
        <w:rPr>
          <w:bCs/>
        </w:rPr>
        <w:t>discussion</w:t>
      </w:r>
      <w:r w:rsidR="00BF19DE">
        <w:rPr>
          <w:bCs/>
        </w:rPr>
        <w:t xml:space="preserve"> was had among the Commissioners to determine</w:t>
      </w:r>
      <w:r w:rsidR="00085C81">
        <w:rPr>
          <w:bCs/>
        </w:rPr>
        <w:t xml:space="preserve"> if signage was needed and</w:t>
      </w:r>
      <w:r w:rsidR="00BF19DE">
        <w:rPr>
          <w:bCs/>
        </w:rPr>
        <w:t xml:space="preserve"> </w:t>
      </w:r>
      <w:r w:rsidR="005E6FF3">
        <w:rPr>
          <w:bCs/>
        </w:rPr>
        <w:t xml:space="preserve">if so, </w:t>
      </w:r>
      <w:r w:rsidR="00BF19DE">
        <w:rPr>
          <w:bCs/>
        </w:rPr>
        <w:t>what</w:t>
      </w:r>
      <w:r w:rsidR="00085C81">
        <w:rPr>
          <w:bCs/>
        </w:rPr>
        <w:t xml:space="preserve"> </w:t>
      </w:r>
      <w:r w:rsidR="00BF19DE">
        <w:rPr>
          <w:bCs/>
        </w:rPr>
        <w:t>the advertising would be. Commissioner</w:t>
      </w:r>
      <w:r w:rsidR="00C7489E">
        <w:rPr>
          <w:bCs/>
        </w:rPr>
        <w:t>/Vice President</w:t>
      </w:r>
      <w:r w:rsidR="00BF19DE">
        <w:rPr>
          <w:bCs/>
        </w:rPr>
        <w:t xml:space="preserve"> Joubert suggested offering this opportunity to the community for festivals or tourism.  </w:t>
      </w:r>
      <w:r w:rsidR="00085C81">
        <w:rPr>
          <w:bCs/>
        </w:rPr>
        <w:t>Mr. Dufresne</w:t>
      </w:r>
      <w:r w:rsidR="00BF19DE">
        <w:rPr>
          <w:bCs/>
        </w:rPr>
        <w:t xml:space="preserve"> explained that the billboards would face traffic leaving Tangipahoa parish.  It was suggested that the sign might say “Thank you for visiting Tangipahoa Parish.”  Mr. Dufresne said he would discuss options </w:t>
      </w:r>
      <w:r w:rsidR="005E6FF3">
        <w:rPr>
          <w:bCs/>
        </w:rPr>
        <w:t xml:space="preserve">with </w:t>
      </w:r>
      <w:r w:rsidR="00BF19DE">
        <w:rPr>
          <w:bCs/>
        </w:rPr>
        <w:t>Bayou Signs.</w:t>
      </w:r>
      <w:r w:rsidR="00EF7FEF">
        <w:rPr>
          <w:bCs/>
        </w:rPr>
        <w:t xml:space="preserve">  A copy of the design will be sent to the Commissioners for review.</w:t>
      </w:r>
    </w:p>
    <w:p w14:paraId="1CFEB8A9" w14:textId="72FEEA42" w:rsidR="00631499" w:rsidRDefault="00631499" w:rsidP="00153767">
      <w:pPr>
        <w:spacing w:after="0" w:line="240" w:lineRule="auto"/>
        <w:jc w:val="both"/>
        <w:rPr>
          <w:bCs/>
        </w:rPr>
      </w:pPr>
    </w:p>
    <w:p w14:paraId="386DCF07" w14:textId="632595B5" w:rsidR="00631499" w:rsidRDefault="00631499" w:rsidP="00153767">
      <w:pPr>
        <w:spacing w:after="0" w:line="240" w:lineRule="auto"/>
        <w:jc w:val="both"/>
        <w:rPr>
          <w:bCs/>
        </w:rPr>
      </w:pPr>
      <w:r>
        <w:rPr>
          <w:bCs/>
        </w:rPr>
        <w:t>Commissioner</w:t>
      </w:r>
      <w:r w:rsidR="00C7489E">
        <w:rPr>
          <w:bCs/>
        </w:rPr>
        <w:t>/Vice President</w:t>
      </w:r>
      <w:r>
        <w:rPr>
          <w:bCs/>
        </w:rPr>
        <w:t xml:space="preserve"> Joubert </w:t>
      </w:r>
      <w:r w:rsidR="004E6F4F">
        <w:rPr>
          <w:bCs/>
        </w:rPr>
        <w:t>asked for</w:t>
      </w:r>
      <w:r>
        <w:rPr>
          <w:bCs/>
        </w:rPr>
        <w:t xml:space="preserve"> a moment to recognize </w:t>
      </w:r>
      <w:r w:rsidR="006157F7">
        <w:rPr>
          <w:bCs/>
        </w:rPr>
        <w:t>Chris Coombs</w:t>
      </w:r>
      <w:r w:rsidR="00202F9E">
        <w:rPr>
          <w:bCs/>
        </w:rPr>
        <w:t>, stating</w:t>
      </w:r>
      <w:r>
        <w:rPr>
          <w:bCs/>
        </w:rPr>
        <w:t xml:space="preserve"> he is the new </w:t>
      </w:r>
      <w:r w:rsidR="00202F9E">
        <w:rPr>
          <w:bCs/>
        </w:rPr>
        <w:t>economic</w:t>
      </w:r>
      <w:r>
        <w:rPr>
          <w:bCs/>
        </w:rPr>
        <w:t xml:space="preserve"> researcher </w:t>
      </w:r>
      <w:r w:rsidR="004E6F4F">
        <w:rPr>
          <w:bCs/>
        </w:rPr>
        <w:t>at S</w:t>
      </w:r>
      <w:r w:rsidR="00F81EF6">
        <w:rPr>
          <w:bCs/>
        </w:rPr>
        <w:t>LU</w:t>
      </w:r>
      <w:r w:rsidR="004E6F4F">
        <w:rPr>
          <w:bCs/>
        </w:rPr>
        <w:t xml:space="preserve"> </w:t>
      </w:r>
      <w:r w:rsidR="00202F9E">
        <w:rPr>
          <w:bCs/>
        </w:rPr>
        <w:t xml:space="preserve">who is </w:t>
      </w:r>
      <w:r>
        <w:rPr>
          <w:bCs/>
        </w:rPr>
        <w:t xml:space="preserve">replacing </w:t>
      </w:r>
      <w:r w:rsidR="00202F9E">
        <w:rPr>
          <w:bCs/>
        </w:rPr>
        <w:t xml:space="preserve">Herb </w:t>
      </w:r>
      <w:r>
        <w:rPr>
          <w:bCs/>
        </w:rPr>
        <w:t>Hollow</w:t>
      </w:r>
      <w:r w:rsidR="00202F9E">
        <w:rPr>
          <w:bCs/>
        </w:rPr>
        <w:t>ay.</w:t>
      </w:r>
      <w:r>
        <w:rPr>
          <w:bCs/>
        </w:rPr>
        <w:t xml:space="preserve">  </w:t>
      </w:r>
      <w:r w:rsidR="00202F9E">
        <w:rPr>
          <w:bCs/>
        </w:rPr>
        <w:t>He s</w:t>
      </w:r>
      <w:r>
        <w:rPr>
          <w:bCs/>
        </w:rPr>
        <w:t xml:space="preserve">aid </w:t>
      </w:r>
      <w:r w:rsidR="00202F9E">
        <w:rPr>
          <w:bCs/>
        </w:rPr>
        <w:t>Mr. C</w:t>
      </w:r>
      <w:r w:rsidR="006157F7">
        <w:rPr>
          <w:bCs/>
        </w:rPr>
        <w:t>oombs</w:t>
      </w:r>
      <w:r w:rsidR="00202F9E">
        <w:rPr>
          <w:bCs/>
        </w:rPr>
        <w:t xml:space="preserve"> started about a month ago</w:t>
      </w:r>
      <w:r w:rsidR="006157F7">
        <w:rPr>
          <w:bCs/>
        </w:rPr>
        <w:t xml:space="preserve">, that he </w:t>
      </w:r>
      <w:r w:rsidR="004E6F4F">
        <w:rPr>
          <w:bCs/>
        </w:rPr>
        <w:t>is “</w:t>
      </w:r>
      <w:r>
        <w:rPr>
          <w:bCs/>
        </w:rPr>
        <w:t xml:space="preserve">fresh from LSU and can’t wait to </w:t>
      </w:r>
      <w:r w:rsidR="006157F7">
        <w:rPr>
          <w:bCs/>
        </w:rPr>
        <w:t xml:space="preserve">get </w:t>
      </w:r>
      <w:r>
        <w:rPr>
          <w:bCs/>
        </w:rPr>
        <w:t>into the community.</w:t>
      </w:r>
      <w:r w:rsidR="006157F7">
        <w:rPr>
          <w:bCs/>
        </w:rPr>
        <w:t>”</w:t>
      </w:r>
      <w:r w:rsidR="00806592">
        <w:rPr>
          <w:bCs/>
        </w:rPr>
        <w:t xml:space="preserve">  Mr. Coombs introduced himself to the Commission.</w:t>
      </w:r>
    </w:p>
    <w:p w14:paraId="11D33C07" w14:textId="77777777" w:rsidR="00BF19DE" w:rsidRDefault="00BF19DE" w:rsidP="00153767">
      <w:pPr>
        <w:spacing w:after="0" w:line="240" w:lineRule="auto"/>
        <w:jc w:val="both"/>
        <w:rPr>
          <w:bCs/>
        </w:rPr>
      </w:pPr>
    </w:p>
    <w:p w14:paraId="3C99AE3B" w14:textId="2114CF7D" w:rsidR="00153767" w:rsidRDefault="004E6F4F" w:rsidP="00153767">
      <w:pPr>
        <w:spacing w:after="0" w:line="240" w:lineRule="auto"/>
        <w:jc w:val="both"/>
      </w:pPr>
      <w:r>
        <w:rPr>
          <w:bCs/>
        </w:rPr>
        <w:t xml:space="preserve">Patrick Dufresne, Executive Director, </w:t>
      </w:r>
      <w:r w:rsidR="00153767" w:rsidRPr="00E04BD9">
        <w:rPr>
          <w:bCs/>
        </w:rPr>
        <w:t xml:space="preserve">thanked everyone for </w:t>
      </w:r>
      <w:r w:rsidR="00153767">
        <w:rPr>
          <w:bCs/>
        </w:rPr>
        <w:t>attending today</w:t>
      </w:r>
      <w:r w:rsidR="00153767" w:rsidRPr="00E04BD9">
        <w:rPr>
          <w:bCs/>
        </w:rPr>
        <w:t xml:space="preserve"> and thanked the Commissioners for their continued support.</w:t>
      </w:r>
      <w:r w:rsidR="00153767">
        <w:rPr>
          <w:bCs/>
        </w:rPr>
        <w:t xml:space="preserve"> </w:t>
      </w:r>
      <w:r w:rsidR="00153767" w:rsidRPr="00777C99">
        <w:t xml:space="preserve">Having no further business, a motion for adjournment was made by Commissioner </w:t>
      </w:r>
      <w:r w:rsidR="00153767">
        <w:t>Roper</w:t>
      </w:r>
      <w:r w:rsidR="00153767" w:rsidRPr="00777C99">
        <w:t xml:space="preserve"> and seconded by Commissioner </w:t>
      </w:r>
      <w:r>
        <w:t>DePaula</w:t>
      </w:r>
      <w:r w:rsidR="00153767" w:rsidRPr="00777C99">
        <w:t xml:space="preserve">.  </w:t>
      </w:r>
    </w:p>
    <w:p w14:paraId="6EBDCF71" w14:textId="77777777" w:rsidR="00153767" w:rsidRDefault="00153767" w:rsidP="00153767">
      <w:pPr>
        <w:spacing w:after="0" w:line="240" w:lineRule="auto"/>
        <w:jc w:val="both"/>
      </w:pPr>
    </w:p>
    <w:p w14:paraId="02CC233B" w14:textId="7F08B0F1" w:rsidR="00153767" w:rsidRPr="00777C99" w:rsidRDefault="00153767" w:rsidP="00153767">
      <w:pPr>
        <w:spacing w:after="0" w:line="240" w:lineRule="auto"/>
        <w:jc w:val="both"/>
      </w:pPr>
      <w:r w:rsidRPr="00777C99">
        <w:t xml:space="preserve">Motion passed.  Yeas: </w:t>
      </w:r>
      <w:r w:rsidR="004E6F4F">
        <w:t>6</w:t>
      </w:r>
      <w:r>
        <w:t xml:space="preserve"> Ferrara,</w:t>
      </w:r>
      <w:r w:rsidRPr="00777C99">
        <w:t xml:space="preserve"> Joubert,</w:t>
      </w:r>
      <w:r>
        <w:t xml:space="preserve"> </w:t>
      </w:r>
      <w:r w:rsidRPr="00777C99">
        <w:t>Roper</w:t>
      </w:r>
      <w:r>
        <w:t xml:space="preserve">, </w:t>
      </w:r>
      <w:r w:rsidRPr="00777C99">
        <w:t>Schliegelmeyer, Jr.</w:t>
      </w:r>
      <w:r>
        <w:t>,</w:t>
      </w:r>
      <w:r w:rsidRPr="00777C99">
        <w:t xml:space="preserve"> DePaula</w:t>
      </w:r>
      <w:r>
        <w:t xml:space="preserve"> and </w:t>
      </w:r>
      <w:r w:rsidR="004E6F4F">
        <w:t>Sims Nays</w:t>
      </w:r>
      <w:r w:rsidRPr="00777C99">
        <w:t xml:space="preserve">: 0 </w:t>
      </w:r>
      <w:r>
        <w:t xml:space="preserve"> </w:t>
      </w:r>
      <w:r w:rsidRPr="00777C99">
        <w:t xml:space="preserve">Absent: </w:t>
      </w:r>
      <w:r>
        <w:t>0</w:t>
      </w:r>
    </w:p>
    <w:p w14:paraId="6C70479A" w14:textId="77777777" w:rsidR="00153767" w:rsidRPr="00777C99" w:rsidRDefault="00153767" w:rsidP="00153767">
      <w:pPr>
        <w:spacing w:after="0" w:line="240" w:lineRule="auto"/>
        <w:jc w:val="both"/>
      </w:pPr>
    </w:p>
    <w:p w14:paraId="2A77CF7E" w14:textId="6E88BA3F" w:rsidR="00153767" w:rsidRDefault="00153767" w:rsidP="00153767">
      <w:pPr>
        <w:spacing w:after="0" w:line="240" w:lineRule="auto"/>
        <w:jc w:val="both"/>
      </w:pPr>
      <w:r w:rsidRPr="00777C99">
        <w:t xml:space="preserve">Meeting adjourned </w:t>
      </w:r>
      <w:r>
        <w:t>1</w:t>
      </w:r>
      <w:r w:rsidR="00B627E7">
        <w:t>0</w:t>
      </w:r>
      <w:r>
        <w:t>:</w:t>
      </w:r>
      <w:r w:rsidR="00B627E7">
        <w:t>00 a</w:t>
      </w:r>
      <w:r w:rsidRPr="00777C99">
        <w:t>m.</w:t>
      </w:r>
    </w:p>
    <w:p w14:paraId="515FD895" w14:textId="77777777" w:rsidR="00153767" w:rsidRDefault="00153767" w:rsidP="00153767">
      <w:pPr>
        <w:spacing w:after="0" w:line="240" w:lineRule="auto"/>
        <w:jc w:val="both"/>
      </w:pPr>
    </w:p>
    <w:p w14:paraId="6504B4BA" w14:textId="77777777" w:rsidR="00153767" w:rsidRDefault="00153767" w:rsidP="00153767">
      <w:pPr>
        <w:spacing w:after="0" w:line="240" w:lineRule="auto"/>
        <w:jc w:val="both"/>
      </w:pPr>
    </w:p>
    <w:p w14:paraId="0096334B" w14:textId="77777777" w:rsidR="00153767" w:rsidRDefault="00153767" w:rsidP="00153767">
      <w:pPr>
        <w:spacing w:after="0" w:line="240" w:lineRule="auto"/>
        <w:jc w:val="both"/>
      </w:pPr>
    </w:p>
    <w:p w14:paraId="1D3A710E" w14:textId="77777777" w:rsidR="00153767" w:rsidRPr="00777C99" w:rsidRDefault="00153767" w:rsidP="00153767">
      <w:pPr>
        <w:spacing w:after="0" w:line="240" w:lineRule="auto"/>
        <w:jc w:val="both"/>
      </w:pPr>
    </w:p>
    <w:p w14:paraId="660FF163" w14:textId="77777777" w:rsidR="00153767" w:rsidRPr="00777C99" w:rsidRDefault="00153767" w:rsidP="00153767">
      <w:pPr>
        <w:spacing w:after="0" w:line="240" w:lineRule="auto"/>
        <w:jc w:val="both"/>
      </w:pPr>
      <w:r>
        <w:t>_____________________________________</w:t>
      </w:r>
      <w:r>
        <w:tab/>
      </w:r>
      <w:r>
        <w:tab/>
        <w:t>____________________________________</w:t>
      </w:r>
    </w:p>
    <w:p w14:paraId="0CAC5D5D" w14:textId="77777777" w:rsidR="00153767" w:rsidRDefault="00153767" w:rsidP="00153767">
      <w:pPr>
        <w:spacing w:after="0" w:line="240" w:lineRule="auto"/>
        <w:jc w:val="both"/>
      </w:pPr>
      <w:r>
        <w:t>Tina Roper</w:t>
      </w:r>
      <w:r w:rsidRPr="00777C99">
        <w:t>, Secretary STPPC</w:t>
      </w:r>
      <w:r w:rsidRPr="00777C99">
        <w:tab/>
      </w:r>
      <w:r w:rsidRPr="00777C99">
        <w:tab/>
      </w:r>
      <w:r w:rsidRPr="00777C99">
        <w:tab/>
      </w:r>
      <w:r>
        <w:t xml:space="preserve">              </w:t>
      </w:r>
      <w:r w:rsidRPr="00777C99">
        <w:t>Daryl Ferrara, President STPPC</w:t>
      </w:r>
    </w:p>
    <w:p w14:paraId="4B867447" w14:textId="77777777" w:rsidR="00153767" w:rsidRDefault="00153767" w:rsidP="00153767">
      <w:pPr>
        <w:pStyle w:val="NoSpacing"/>
        <w:jc w:val="both"/>
        <w:rPr>
          <w:b/>
          <w:bCs/>
          <w:u w:val="single"/>
        </w:rPr>
      </w:pPr>
    </w:p>
    <w:p w14:paraId="18D0CAB6" w14:textId="77777777" w:rsidR="00380456" w:rsidRDefault="00380456"/>
    <w:p w14:paraId="41674898" w14:textId="77777777" w:rsidR="00380456" w:rsidRDefault="00380456"/>
    <w:sectPr w:rsidR="00380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31C1C"/>
    <w:multiLevelType w:val="hybridMultilevel"/>
    <w:tmpl w:val="C9264862"/>
    <w:lvl w:ilvl="0" w:tplc="9E5219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EA6D81"/>
    <w:multiLevelType w:val="hybridMultilevel"/>
    <w:tmpl w:val="70E6A5C6"/>
    <w:lvl w:ilvl="0" w:tplc="131EC9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B63EB4"/>
    <w:multiLevelType w:val="hybridMultilevel"/>
    <w:tmpl w:val="D0ACF244"/>
    <w:lvl w:ilvl="0" w:tplc="6EB6D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051E5B"/>
    <w:multiLevelType w:val="hybridMultilevel"/>
    <w:tmpl w:val="557027E8"/>
    <w:lvl w:ilvl="0" w:tplc="00DEB8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B33781"/>
    <w:multiLevelType w:val="hybridMultilevel"/>
    <w:tmpl w:val="6A70D2A0"/>
    <w:lvl w:ilvl="0" w:tplc="969EBC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922814"/>
    <w:multiLevelType w:val="hybridMultilevel"/>
    <w:tmpl w:val="F12CE5BE"/>
    <w:lvl w:ilvl="0" w:tplc="6C5CA0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C50D69"/>
    <w:multiLevelType w:val="hybridMultilevel"/>
    <w:tmpl w:val="F9049126"/>
    <w:lvl w:ilvl="0" w:tplc="0C765EF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F4304A"/>
    <w:multiLevelType w:val="hybridMultilevel"/>
    <w:tmpl w:val="27B80E5A"/>
    <w:lvl w:ilvl="0" w:tplc="B5BEE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59160">
    <w:abstractNumId w:val="6"/>
  </w:num>
  <w:num w:numId="2" w16cid:durableId="343938491">
    <w:abstractNumId w:val="4"/>
  </w:num>
  <w:num w:numId="3" w16cid:durableId="1572765547">
    <w:abstractNumId w:val="2"/>
  </w:num>
  <w:num w:numId="4" w16cid:durableId="2047291460">
    <w:abstractNumId w:val="7"/>
  </w:num>
  <w:num w:numId="5" w16cid:durableId="1537501610">
    <w:abstractNumId w:val="5"/>
  </w:num>
  <w:num w:numId="6" w16cid:durableId="1505167594">
    <w:abstractNumId w:val="3"/>
  </w:num>
  <w:num w:numId="7" w16cid:durableId="736049295">
    <w:abstractNumId w:val="1"/>
  </w:num>
  <w:num w:numId="8" w16cid:durableId="1401633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53767"/>
    <w:rsid w:val="0001358D"/>
    <w:rsid w:val="00021910"/>
    <w:rsid w:val="00085C81"/>
    <w:rsid w:val="000F450D"/>
    <w:rsid w:val="001103A1"/>
    <w:rsid w:val="00145D21"/>
    <w:rsid w:val="00153767"/>
    <w:rsid w:val="00165E84"/>
    <w:rsid w:val="00194973"/>
    <w:rsid w:val="001A1378"/>
    <w:rsid w:val="001B29B2"/>
    <w:rsid w:val="001D2FEA"/>
    <w:rsid w:val="001E0FFB"/>
    <w:rsid w:val="001F1BB7"/>
    <w:rsid w:val="00202F9E"/>
    <w:rsid w:val="0026385D"/>
    <w:rsid w:val="0027378A"/>
    <w:rsid w:val="0028737A"/>
    <w:rsid w:val="002874A4"/>
    <w:rsid w:val="002A387D"/>
    <w:rsid w:val="002B10C7"/>
    <w:rsid w:val="002E676F"/>
    <w:rsid w:val="003561C0"/>
    <w:rsid w:val="00380456"/>
    <w:rsid w:val="003862CF"/>
    <w:rsid w:val="00386EDB"/>
    <w:rsid w:val="00407BB2"/>
    <w:rsid w:val="00431E1E"/>
    <w:rsid w:val="00447855"/>
    <w:rsid w:val="00455BAD"/>
    <w:rsid w:val="004E3EF2"/>
    <w:rsid w:val="004E6F4F"/>
    <w:rsid w:val="004F0977"/>
    <w:rsid w:val="00562C51"/>
    <w:rsid w:val="00586D66"/>
    <w:rsid w:val="005D0032"/>
    <w:rsid w:val="005E6FF3"/>
    <w:rsid w:val="005F1210"/>
    <w:rsid w:val="006044C6"/>
    <w:rsid w:val="006157F7"/>
    <w:rsid w:val="00631499"/>
    <w:rsid w:val="006C5A1D"/>
    <w:rsid w:val="006D5523"/>
    <w:rsid w:val="008019F8"/>
    <w:rsid w:val="00806592"/>
    <w:rsid w:val="008256F1"/>
    <w:rsid w:val="0084689B"/>
    <w:rsid w:val="008A05F7"/>
    <w:rsid w:val="008B3C5D"/>
    <w:rsid w:val="00964190"/>
    <w:rsid w:val="00970E86"/>
    <w:rsid w:val="009C0E22"/>
    <w:rsid w:val="009D548C"/>
    <w:rsid w:val="009F1EA3"/>
    <w:rsid w:val="00A05A34"/>
    <w:rsid w:val="00A108A8"/>
    <w:rsid w:val="00A35F68"/>
    <w:rsid w:val="00A7047B"/>
    <w:rsid w:val="00A77C14"/>
    <w:rsid w:val="00AB09DF"/>
    <w:rsid w:val="00B10B87"/>
    <w:rsid w:val="00B627E7"/>
    <w:rsid w:val="00BB6945"/>
    <w:rsid w:val="00BD3ECD"/>
    <w:rsid w:val="00BF19DE"/>
    <w:rsid w:val="00C15CFD"/>
    <w:rsid w:val="00C2012C"/>
    <w:rsid w:val="00C7489E"/>
    <w:rsid w:val="00D3705B"/>
    <w:rsid w:val="00D63D30"/>
    <w:rsid w:val="00D6612F"/>
    <w:rsid w:val="00D80A8C"/>
    <w:rsid w:val="00DC352D"/>
    <w:rsid w:val="00DF32AE"/>
    <w:rsid w:val="00E2039C"/>
    <w:rsid w:val="00E514D8"/>
    <w:rsid w:val="00EF7FEF"/>
    <w:rsid w:val="00F81EF6"/>
    <w:rsid w:val="00FA206C"/>
    <w:rsid w:val="00FD408E"/>
    <w:rsid w:val="00FF0C44"/>
    <w:rsid w:val="00FF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362A"/>
  <w15:docId w15:val="{4E65EE8F-AA75-49D6-8BDC-1F763C03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767"/>
    <w:pPr>
      <w:spacing w:after="0" w:line="240" w:lineRule="auto"/>
    </w:pPr>
  </w:style>
  <w:style w:type="paragraph" w:styleId="ListParagraph">
    <w:name w:val="List Paragraph"/>
    <w:basedOn w:val="Normal"/>
    <w:uiPriority w:val="34"/>
    <w:qFormat/>
    <w:rsid w:val="00153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5045</TotalTime>
  <Pages>1</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Dufresne</dc:creator>
  <cp:keywords/>
  <dc:description/>
  <cp:lastModifiedBy>Patrick Dufresne</cp:lastModifiedBy>
  <cp:revision>10</cp:revision>
  <cp:lastPrinted>2023-02-28T17:02:00Z</cp:lastPrinted>
  <dcterms:created xsi:type="dcterms:W3CDTF">2023-02-10T20:25:00Z</dcterms:created>
  <dcterms:modified xsi:type="dcterms:W3CDTF">2023-02-28T18:43:00Z</dcterms:modified>
</cp:coreProperties>
</file>